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7FFAB60D" w:rsidR="003212F8" w:rsidRPr="00D65F71" w:rsidRDefault="003212F8" w:rsidP="003212F8">
      <w:pPr>
        <w:spacing w:after="120"/>
        <w:ind w:left="1985" w:hanging="1985"/>
        <w:rPr>
          <w:rFonts w:ascii="Arial" w:hAnsi="Arial" w:cs="Arial"/>
          <w:b/>
          <w:sz w:val="24"/>
          <w:lang w:val="en-US"/>
        </w:rPr>
      </w:pPr>
      <w:bookmarkStart w:id="0" w:name="page1"/>
      <w:r w:rsidRPr="00D65F71">
        <w:rPr>
          <w:rFonts w:ascii="Arial" w:hAnsi="Arial" w:cs="Arial"/>
          <w:b/>
          <w:sz w:val="24"/>
          <w:lang w:val="en-US"/>
        </w:rPr>
        <w:t>3GPP TSG-RAN WG4 Meeting #</w:t>
      </w:r>
      <w:r w:rsidR="00812DF3" w:rsidRPr="00D65F71">
        <w:rPr>
          <w:rFonts w:ascii="Arial" w:hAnsi="Arial" w:cs="Arial"/>
          <w:b/>
          <w:sz w:val="24"/>
          <w:lang w:val="en-US"/>
        </w:rPr>
        <w:t>1</w:t>
      </w:r>
      <w:r w:rsidR="00E35BFE" w:rsidRPr="00D65F71">
        <w:rPr>
          <w:rFonts w:ascii="Arial" w:hAnsi="Arial" w:cs="Arial"/>
          <w:b/>
          <w:sz w:val="24"/>
          <w:lang w:val="en-US"/>
        </w:rPr>
        <w:t>04</w:t>
      </w:r>
      <w:r w:rsidR="00C52DA4">
        <w:rPr>
          <w:rFonts w:ascii="Arial" w:hAnsi="Arial" w:cs="Arial"/>
          <w:b/>
          <w:sz w:val="24"/>
          <w:lang w:val="en-US"/>
        </w:rPr>
        <w:t>bis</w:t>
      </w:r>
      <w:r w:rsidR="00E35BFE" w:rsidRPr="00D65F71">
        <w:rPr>
          <w:rFonts w:ascii="Arial" w:hAnsi="Arial" w:cs="Arial"/>
          <w:b/>
          <w:sz w:val="24"/>
          <w:lang w:val="en-US"/>
        </w:rPr>
        <w:t>-e</w:t>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t>R4-</w:t>
      </w:r>
      <w:r w:rsidR="00107381" w:rsidRPr="0060707B">
        <w:rPr>
          <w:rFonts w:ascii="Arial" w:hAnsi="Arial" w:cs="Arial"/>
          <w:b/>
          <w:sz w:val="24"/>
          <w:lang w:val="en-US"/>
        </w:rPr>
        <w:t>2</w:t>
      </w:r>
      <w:r w:rsidR="001E6F98" w:rsidRPr="0060707B">
        <w:rPr>
          <w:rFonts w:ascii="Arial" w:hAnsi="Arial" w:cs="Arial"/>
          <w:b/>
          <w:sz w:val="24"/>
          <w:lang w:val="en-US"/>
        </w:rPr>
        <w:t>2</w:t>
      </w:r>
      <w:r w:rsidR="00D126D4" w:rsidRPr="0060707B">
        <w:rPr>
          <w:rFonts w:ascii="Arial" w:hAnsi="Arial" w:cs="Arial"/>
          <w:b/>
          <w:sz w:val="24"/>
          <w:lang w:val="en-US"/>
        </w:rPr>
        <w:t>16200</w:t>
      </w:r>
    </w:p>
    <w:p w14:paraId="35ADE6E2" w14:textId="502704DC" w:rsidR="003212F8" w:rsidRPr="00D65F71" w:rsidRDefault="003212F8" w:rsidP="003212F8">
      <w:pPr>
        <w:spacing w:after="120"/>
        <w:ind w:left="1985" w:hanging="1985"/>
        <w:rPr>
          <w:rFonts w:ascii="Arial" w:hAnsi="Arial" w:cs="Arial"/>
          <w:b/>
          <w:sz w:val="24"/>
          <w:lang w:val="en-US"/>
        </w:rPr>
      </w:pPr>
      <w:r w:rsidRPr="00D65F71">
        <w:rPr>
          <w:rFonts w:ascii="Arial" w:hAnsi="Arial" w:cs="Arial"/>
          <w:b/>
          <w:sz w:val="24"/>
          <w:lang w:val="en-US"/>
        </w:rPr>
        <w:t xml:space="preserve">Electronic meeting, </w:t>
      </w:r>
      <w:r w:rsidR="00C52DA4">
        <w:rPr>
          <w:rFonts w:ascii="Arial" w:hAnsi="Arial" w:cs="Arial"/>
          <w:b/>
          <w:sz w:val="24"/>
          <w:lang w:val="en-US"/>
        </w:rPr>
        <w:t>October</w:t>
      </w:r>
      <w:r w:rsidR="00812DF3" w:rsidRPr="00D65F71">
        <w:rPr>
          <w:rFonts w:ascii="Arial" w:hAnsi="Arial" w:cs="Arial"/>
          <w:b/>
          <w:sz w:val="24"/>
          <w:lang w:val="en-US"/>
        </w:rPr>
        <w:t xml:space="preserve"> </w:t>
      </w:r>
      <w:r w:rsidR="002C7215">
        <w:rPr>
          <w:rFonts w:ascii="Arial" w:hAnsi="Arial" w:cs="Arial"/>
          <w:b/>
          <w:sz w:val="24"/>
          <w:lang w:val="en-US"/>
        </w:rPr>
        <w:t>10-19</w:t>
      </w:r>
      <w:r w:rsidR="001E6F98" w:rsidRPr="00D65F71">
        <w:rPr>
          <w:rFonts w:ascii="Arial" w:hAnsi="Arial" w:cs="Arial"/>
          <w:b/>
          <w:sz w:val="24"/>
          <w:lang w:val="en-US"/>
        </w:rPr>
        <w:t>,</w:t>
      </w:r>
      <w:r w:rsidRPr="00D65F71">
        <w:rPr>
          <w:rFonts w:ascii="Arial" w:hAnsi="Arial" w:cs="Arial"/>
          <w:b/>
          <w:sz w:val="24"/>
          <w:lang w:val="en-US"/>
        </w:rPr>
        <w:t xml:space="preserve"> 202</w:t>
      </w:r>
      <w:r w:rsidR="001E6F98" w:rsidRPr="00D65F71">
        <w:rPr>
          <w:rFonts w:ascii="Arial" w:hAnsi="Arial" w:cs="Arial"/>
          <w:b/>
          <w:sz w:val="24"/>
          <w:lang w:val="en-US"/>
        </w:rPr>
        <w:t>2</w:t>
      </w:r>
    </w:p>
    <w:p w14:paraId="36C1A310" w14:textId="77777777" w:rsidR="00F67398" w:rsidRPr="00D65F71" w:rsidRDefault="00F67398" w:rsidP="00F67398">
      <w:pPr>
        <w:spacing w:after="120"/>
        <w:ind w:left="1985" w:hanging="1985"/>
        <w:rPr>
          <w:rFonts w:ascii="Arial" w:hAnsi="Arial" w:cs="Arial"/>
          <w:b/>
          <w:lang w:val="en-US"/>
        </w:rPr>
      </w:pPr>
    </w:p>
    <w:p w14:paraId="3D996964" w14:textId="77777777" w:rsidR="001065D9" w:rsidRPr="00D65F71" w:rsidRDefault="000864E9" w:rsidP="000864E9">
      <w:pPr>
        <w:spacing w:after="120"/>
        <w:ind w:left="1985" w:hanging="1985"/>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69E334D7" w:rsidR="0087339C" w:rsidRPr="00962D5E" w:rsidRDefault="000864E9" w:rsidP="000864E9">
      <w:pPr>
        <w:spacing w:after="120"/>
        <w:ind w:left="1985" w:hanging="1985"/>
        <w:rPr>
          <w:rFonts w:ascii="Arial" w:hAnsi="Arial" w:cs="Arial"/>
          <w:b/>
          <w:bCs/>
          <w:sz w:val="22"/>
          <w:szCs w:val="22"/>
        </w:rPr>
      </w:pPr>
      <w:r w:rsidRPr="00D65F71">
        <w:rPr>
          <w:rFonts w:ascii="Arial" w:hAnsi="Arial" w:cs="Arial"/>
          <w:b/>
          <w:lang w:val="en-US"/>
        </w:rPr>
        <w:t>Title:</w:t>
      </w:r>
      <w:r w:rsidRPr="00D65F71">
        <w:rPr>
          <w:rFonts w:ascii="Arial" w:hAnsi="Arial" w:cs="Arial"/>
        </w:rPr>
        <w:tab/>
      </w:r>
      <w:r w:rsidR="004A747B" w:rsidRPr="00962D5E">
        <w:rPr>
          <w:rFonts w:ascii="Arial" w:hAnsi="Arial" w:cs="Arial"/>
          <w:b/>
          <w:bCs/>
        </w:rPr>
        <w:t xml:space="preserve">General considerations for the study of sub-band </w:t>
      </w:r>
      <w:proofErr w:type="gramStart"/>
      <w:r w:rsidR="004A747B" w:rsidRPr="00962D5E">
        <w:rPr>
          <w:rFonts w:ascii="Arial" w:hAnsi="Arial" w:cs="Arial"/>
          <w:b/>
          <w:bCs/>
        </w:rPr>
        <w:t>full-duplex</w:t>
      </w:r>
      <w:proofErr w:type="gramEnd"/>
      <w:r w:rsidR="004A747B" w:rsidRPr="00962D5E">
        <w:rPr>
          <w:rFonts w:ascii="Arial" w:hAnsi="Arial" w:cs="Arial"/>
          <w:b/>
          <w:bCs/>
        </w:rPr>
        <w:t xml:space="preserve"> (SBFD) in RAN4</w:t>
      </w:r>
    </w:p>
    <w:p w14:paraId="0AD5CA5A" w14:textId="03F25ABF" w:rsidR="000864E9" w:rsidRPr="00D65F71" w:rsidRDefault="000864E9" w:rsidP="000864E9">
      <w:pPr>
        <w:spacing w:after="120"/>
        <w:ind w:left="1985" w:hanging="1985"/>
        <w:rPr>
          <w:rFonts w:ascii="Arial" w:hAnsi="Arial" w:cs="Arial"/>
          <w:lang w:val="en-US"/>
        </w:rPr>
      </w:pPr>
      <w:r w:rsidRPr="00D65F71">
        <w:rPr>
          <w:rFonts w:ascii="Arial" w:hAnsi="Arial" w:cs="Arial"/>
          <w:b/>
          <w:lang w:val="en-US"/>
        </w:rPr>
        <w:t>Agenda item:</w:t>
      </w:r>
      <w:r>
        <w:tab/>
      </w:r>
      <w:r w:rsidR="4D96445E" w:rsidRPr="09644B6F">
        <w:rPr>
          <w:rFonts w:ascii="Arial" w:hAnsi="Arial" w:cs="Arial"/>
          <w:lang w:val="en-US"/>
        </w:rPr>
        <w:t>6</w:t>
      </w:r>
      <w:r w:rsidR="001C3078" w:rsidRPr="00D65F71">
        <w:rPr>
          <w:rFonts w:ascii="Arial" w:hAnsi="Arial" w:cs="Arial"/>
          <w:lang w:val="en-US"/>
        </w:rPr>
        <w:t>.1</w:t>
      </w:r>
      <w:r w:rsidR="007B50C5">
        <w:rPr>
          <w:rFonts w:ascii="Arial" w:hAnsi="Arial" w:cs="Arial"/>
          <w:lang w:val="en-US"/>
        </w:rPr>
        <w:t>7</w:t>
      </w:r>
      <w:r w:rsidR="001C3078" w:rsidRPr="00D65F71">
        <w:rPr>
          <w:rFonts w:ascii="Arial" w:hAnsi="Arial" w:cs="Arial"/>
          <w:lang w:val="en-US"/>
        </w:rPr>
        <w:t>.</w:t>
      </w:r>
      <w:r w:rsidR="007B50C5">
        <w:rPr>
          <w:rFonts w:ascii="Arial" w:hAnsi="Arial" w:cs="Arial"/>
          <w:lang w:val="en-US"/>
        </w:rPr>
        <w:t>1</w:t>
      </w:r>
    </w:p>
    <w:p w14:paraId="46C090F9" w14:textId="68AD5EE3" w:rsidR="000864E9" w:rsidRPr="00D65F71" w:rsidRDefault="000864E9" w:rsidP="000864E9">
      <w:pPr>
        <w:spacing w:after="120"/>
        <w:ind w:left="1985" w:hanging="1985"/>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331726">
      <w:pPr>
        <w:keepNext/>
        <w:keepLines/>
        <w:numPr>
          <w:ilvl w:val="0"/>
          <w:numId w:val="13"/>
        </w:numPr>
        <w:pBdr>
          <w:top w:val="single" w:sz="12" w:space="3" w:color="auto"/>
        </w:pBdr>
        <w:spacing w:before="240"/>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0EC54015" w14:textId="1F905F42" w:rsidR="00157957" w:rsidRPr="00331726" w:rsidRDefault="00812DF3" w:rsidP="00EB1018">
      <w:pPr>
        <w:rPr>
          <w:rFonts w:ascii="Times New Roman" w:hAnsi="Times New Roman" w:cs="Times New Roman"/>
          <w:lang w:val="en-US"/>
        </w:rPr>
      </w:pPr>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5F356375" w14:textId="77777777" w:rsidR="00812DF3" w:rsidRPr="00331726" w:rsidRDefault="00812DF3" w:rsidP="004748F7">
      <w:pPr>
        <w:numPr>
          <w:ilvl w:val="0"/>
          <w:numId w:val="17"/>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E355A18" w14:textId="77777777" w:rsidR="00812DF3" w:rsidRPr="00331726" w:rsidRDefault="00812DF3" w:rsidP="004748F7">
      <w:pPr>
        <w:numPr>
          <w:ilvl w:val="0"/>
          <w:numId w:val="17"/>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FCE1558" w14:textId="77777777" w:rsidR="00812DF3" w:rsidRPr="00331726" w:rsidRDefault="00812DF3" w:rsidP="004748F7">
      <w:pPr>
        <w:numPr>
          <w:ilvl w:val="0"/>
          <w:numId w:val="17"/>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91AD651" w14:textId="03B55FBA" w:rsidR="005139D3" w:rsidRDefault="005139D3" w:rsidP="00042166">
      <w:pPr>
        <w:rPr>
          <w:rFonts w:ascii="Times New Roman" w:hAnsi="Times New Roman" w:cs="Times New Roman"/>
          <w:lang w:val="en-US"/>
        </w:rPr>
      </w:pPr>
      <w:bookmarkStart w:id="1" w:name="_Hlk97109309"/>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5139D3" w14:paraId="509CEC2E" w14:textId="77777777" w:rsidTr="005139D3">
        <w:tc>
          <w:tcPr>
            <w:tcW w:w="9621" w:type="dxa"/>
          </w:tcPr>
          <w:p w14:paraId="192049E4" w14:textId="77777777" w:rsidR="002D223D" w:rsidRDefault="002D223D" w:rsidP="004748F7">
            <w:pPr>
              <w:numPr>
                <w:ilvl w:val="0"/>
                <w:numId w:val="18"/>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06BF7DD5" w14:textId="77777777" w:rsidR="002D223D" w:rsidRDefault="002D223D" w:rsidP="004748F7">
            <w:pPr>
              <w:numPr>
                <w:ilvl w:val="0"/>
                <w:numId w:val="18"/>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7B4B0B39" w14:textId="77777777" w:rsidR="002D223D" w:rsidRDefault="002D223D" w:rsidP="004748F7">
            <w:pPr>
              <w:numPr>
                <w:ilvl w:val="0"/>
                <w:numId w:val="18"/>
              </w:numPr>
              <w:overflowPunct/>
              <w:autoSpaceDE/>
              <w:autoSpaceDN/>
              <w:adjustRightInd/>
              <w:spacing w:after="160" w:line="256" w:lineRule="auto"/>
              <w:jc w:val="both"/>
              <w:textAlignment w:val="auto"/>
              <w:rPr>
                <w:lang w:val="en-US"/>
              </w:rPr>
            </w:pPr>
            <w:r>
              <w:rPr>
                <w:rFonts w:eastAsia="Malgun Gothic"/>
                <w:lang w:val="en-US" w:eastAsia="ko-KR"/>
              </w:rPr>
              <w:t xml:space="preserve">Study the </w:t>
            </w:r>
            <w:proofErr w:type="spellStart"/>
            <w:r>
              <w:rPr>
                <w:rFonts w:eastAsia="Malgun Gothic"/>
                <w:lang w:val="en-US" w:eastAsia="ko-KR"/>
              </w:rPr>
              <w:t>subband</w:t>
            </w:r>
            <w:proofErr w:type="spellEnd"/>
            <w:r>
              <w:rPr>
                <w:rFonts w:eastAsia="Malgun Gothic"/>
                <w:lang w:val="en-US" w:eastAsia="ko-KR"/>
              </w:rPr>
              <w:t xml:space="preserve">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08FA886A" w14:textId="77777777" w:rsidR="002D223D" w:rsidRPr="002D223D"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0E5003FB" w14:textId="77777777" w:rsidR="002D223D"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2EB573E0" w14:textId="77777777" w:rsidR="002D223D" w:rsidRDefault="002D223D" w:rsidP="004748F7">
            <w:pPr>
              <w:pStyle w:val="ListParagraph"/>
              <w:numPr>
                <w:ilvl w:val="1"/>
                <w:numId w:val="19"/>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val="en-US" w:eastAsia="ko-KR"/>
              </w:rPr>
              <w:t>subband</w:t>
            </w:r>
            <w:proofErr w:type="spellEnd"/>
            <w:r>
              <w:rPr>
                <w:rFonts w:eastAsia="Malgun Gothic"/>
                <w:lang w:val="en-US" w:eastAsia="ko-KR"/>
              </w:rPr>
              <w:t xml:space="preserve"> non-overlapping full duplex</w:t>
            </w:r>
            <w:r>
              <w:rPr>
                <w:rFonts w:eastAsia="Malgun Gothic"/>
                <w:bCs/>
                <w:lang w:eastAsia="ko-KR"/>
              </w:rPr>
              <w:t>.</w:t>
            </w:r>
          </w:p>
          <w:p w14:paraId="022B1AFE" w14:textId="77777777" w:rsidR="002D223D"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4AB721BE" w14:textId="77777777" w:rsidR="002D223D" w:rsidRDefault="002D223D" w:rsidP="004748F7">
            <w:pPr>
              <w:pStyle w:val="ListParagraph"/>
              <w:numPr>
                <w:ilvl w:val="0"/>
                <w:numId w:val="19"/>
              </w:numPr>
              <w:overflowPunct/>
              <w:autoSpaceDE/>
              <w:autoSpaceDN/>
              <w:adjustRightInd/>
              <w:spacing w:after="160" w:line="256" w:lineRule="auto"/>
              <w:textAlignment w:val="auto"/>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6E965AF4" w14:textId="77777777" w:rsidR="002D223D"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feasibility of and impact on RF requirements considering the self-interference, the inter-</w:t>
            </w:r>
            <w:proofErr w:type="spellStart"/>
            <w:r>
              <w:rPr>
                <w:rFonts w:eastAsia="Malgun Gothic"/>
                <w:bCs/>
                <w:lang w:eastAsia="ko-KR"/>
              </w:rPr>
              <w:t>subband</w:t>
            </w:r>
            <w:proofErr w:type="spellEnd"/>
            <w:r>
              <w:rPr>
                <w:rFonts w:eastAsia="Malgun Gothic"/>
                <w:bCs/>
                <w:lang w:eastAsia="ko-KR"/>
              </w:rPr>
              <w:t xml:space="preserve"> CLI, and the inter-operator CLI at gNB and the inter-</w:t>
            </w:r>
            <w:proofErr w:type="spellStart"/>
            <w:r>
              <w:rPr>
                <w:rFonts w:eastAsia="Malgun Gothic"/>
                <w:bCs/>
                <w:lang w:eastAsia="ko-KR"/>
              </w:rPr>
              <w:t>subband</w:t>
            </w:r>
            <w:proofErr w:type="spellEnd"/>
            <w:r>
              <w:rPr>
                <w:rFonts w:eastAsia="Malgun Gothic"/>
                <w:bCs/>
                <w:lang w:eastAsia="ko-KR"/>
              </w:rPr>
              <w:t xml:space="preserve"> CLI and inter-operator CLI at UE (RAN4).</w:t>
            </w:r>
          </w:p>
          <w:p w14:paraId="192C26D3" w14:textId="77777777" w:rsidR="002D223D"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433AAD3B" w14:textId="48790DF5" w:rsidR="002D223D" w:rsidRPr="00F73F67" w:rsidRDefault="002D223D" w:rsidP="004748F7">
            <w:pPr>
              <w:pStyle w:val="ListParagraph"/>
              <w:numPr>
                <w:ilvl w:val="0"/>
                <w:numId w:val="19"/>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 xml:space="preserve">Summarize the regulatory aspects that </w:t>
            </w:r>
            <w:proofErr w:type="gramStart"/>
            <w:r w:rsidRPr="00F73F67">
              <w:rPr>
                <w:rFonts w:eastAsia="Malgun Gothic"/>
                <w:bCs/>
                <w:lang w:eastAsia="ko-KR"/>
              </w:rPr>
              <w:t>have to</w:t>
            </w:r>
            <w:proofErr w:type="gramEnd"/>
            <w:r w:rsidRPr="00F73F67">
              <w:rPr>
                <w:rFonts w:eastAsia="Malgun Gothic"/>
                <w:bCs/>
                <w:lang w:eastAsia="ko-KR"/>
              </w:rPr>
              <w:t xml:space="preserve"> be considered for deploying the identified duplex enhancements in TDD unpaired spectrum (RAN4).</w:t>
            </w:r>
          </w:p>
          <w:p w14:paraId="70C1A9D3" w14:textId="7347D9A4" w:rsidR="005139D3" w:rsidRPr="002D223D" w:rsidRDefault="002D223D" w:rsidP="002D223D">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31003255" w14:textId="77777777" w:rsidR="005139D3" w:rsidRDefault="005139D3" w:rsidP="00042166">
      <w:pPr>
        <w:rPr>
          <w:rFonts w:ascii="Times New Roman" w:hAnsi="Times New Roman" w:cs="Times New Roman"/>
          <w:lang w:val="en-US"/>
        </w:rPr>
      </w:pPr>
    </w:p>
    <w:p w14:paraId="7066AF75" w14:textId="6D9A722B" w:rsidR="00E325D3" w:rsidRPr="00B55CCF" w:rsidRDefault="00812DF3" w:rsidP="00042166">
      <w:pPr>
        <w:rPr>
          <w:color w:val="FF0000"/>
          <w:lang w:val="en-US"/>
        </w:rPr>
      </w:pPr>
      <w:r w:rsidRPr="00331726">
        <w:rPr>
          <w:rFonts w:ascii="Times New Roman" w:hAnsi="Times New Roman" w:cs="Times New Roman"/>
          <w:lang w:val="en-US"/>
        </w:rPr>
        <w:t xml:space="preserve">This document </w:t>
      </w:r>
      <w:r w:rsidR="008F73F5">
        <w:rPr>
          <w:rFonts w:ascii="Times New Roman" w:hAnsi="Times New Roman" w:cs="Times New Roman"/>
          <w:lang w:val="en-US"/>
        </w:rPr>
        <w:t>builds on the discussion and agreements reached in RAN4#104-e and focuses</w:t>
      </w:r>
      <w:r w:rsidRPr="00331726">
        <w:rPr>
          <w:rFonts w:ascii="Times New Roman" w:hAnsi="Times New Roman" w:cs="Times New Roman"/>
          <w:lang w:val="en-US"/>
        </w:rPr>
        <w:t xml:space="preserve"> on </w:t>
      </w:r>
      <w:r w:rsidR="00042166">
        <w:rPr>
          <w:rFonts w:ascii="Times New Roman" w:hAnsi="Times New Roman" w:cs="Times New Roman"/>
          <w:lang w:val="en-US"/>
        </w:rPr>
        <w:t xml:space="preserve">general aspects regarding </w:t>
      </w:r>
      <w:r w:rsidR="008F73F5">
        <w:rPr>
          <w:rFonts w:ascii="Times New Roman" w:hAnsi="Times New Roman" w:cs="Times New Roman"/>
          <w:lang w:val="en-US"/>
        </w:rPr>
        <w:t xml:space="preserve">non-overlapping </w:t>
      </w:r>
      <w:proofErr w:type="spellStart"/>
      <w:r w:rsidR="008F73F5">
        <w:rPr>
          <w:rFonts w:ascii="Times New Roman" w:hAnsi="Times New Roman" w:cs="Times New Roman"/>
          <w:lang w:val="en-US"/>
        </w:rPr>
        <w:t>subband</w:t>
      </w:r>
      <w:proofErr w:type="spellEnd"/>
      <w:r w:rsidR="008F73F5">
        <w:rPr>
          <w:rFonts w:ascii="Times New Roman" w:hAnsi="Times New Roman" w:cs="Times New Roman"/>
          <w:lang w:val="en-US"/>
        </w:rPr>
        <w:t xml:space="preserve"> full duplex (SBFD) </w:t>
      </w:r>
      <w:r w:rsidR="008B60C8">
        <w:rPr>
          <w:rFonts w:ascii="Times New Roman" w:hAnsi="Times New Roman" w:cs="Times New Roman"/>
          <w:lang w:val="en-US"/>
        </w:rPr>
        <w:t xml:space="preserve">with especial focus on the scope of RAN4 </w:t>
      </w:r>
      <w:r w:rsidR="007B50C5">
        <w:rPr>
          <w:rFonts w:ascii="Times New Roman" w:hAnsi="Times New Roman" w:cs="Times New Roman"/>
          <w:lang w:val="en-US"/>
        </w:rPr>
        <w:t xml:space="preserve">work </w:t>
      </w:r>
      <w:r w:rsidR="007B0F2B">
        <w:rPr>
          <w:rFonts w:ascii="Times New Roman" w:hAnsi="Times New Roman" w:cs="Times New Roman"/>
          <w:lang w:val="en-US"/>
        </w:rPr>
        <w:t xml:space="preserve">on SBFD </w:t>
      </w:r>
      <w:r w:rsidR="00FF5DC7">
        <w:rPr>
          <w:rFonts w:ascii="Times New Roman" w:hAnsi="Times New Roman" w:cs="Times New Roman"/>
          <w:lang w:val="en-US"/>
        </w:rPr>
        <w:t xml:space="preserve">feasibility and performance </w:t>
      </w:r>
      <w:r w:rsidR="007B0F2B">
        <w:rPr>
          <w:rFonts w:ascii="Times New Roman" w:hAnsi="Times New Roman" w:cs="Times New Roman"/>
          <w:lang w:val="en-US"/>
        </w:rPr>
        <w:t>evaluation.</w:t>
      </w:r>
    </w:p>
    <w:p w14:paraId="0D30C447" w14:textId="41EA03CC" w:rsidR="0038640D" w:rsidRPr="00D65F71" w:rsidRDefault="004E1682" w:rsidP="00754F6C">
      <w:pPr>
        <w:pStyle w:val="Heading1"/>
        <w:numPr>
          <w:ilvl w:val="0"/>
          <w:numId w:val="13"/>
        </w:numPr>
        <w:rPr>
          <w:rFonts w:ascii="Arial" w:hAnsi="Arial" w:cs="Arial"/>
          <w:lang w:val="en-US"/>
        </w:rPr>
      </w:pPr>
      <w:r>
        <w:rPr>
          <w:rFonts w:ascii="Arial" w:eastAsia="Times New Roman" w:hAnsi="Arial" w:cs="Arial"/>
          <w:lang w:val="en-US"/>
        </w:rPr>
        <w:lastRenderedPageBreak/>
        <w:t>Discussion</w:t>
      </w:r>
    </w:p>
    <w:p w14:paraId="0FE0FD88" w14:textId="4767052D" w:rsidR="00B90EA8" w:rsidRDefault="004D246B" w:rsidP="00B90EA8">
      <w:pPr>
        <w:jc w:val="both"/>
        <w:rPr>
          <w:rFonts w:ascii="Times New Roman" w:hAnsi="Times New Roman" w:cs="Times New Roman"/>
          <w:lang w:val="en-US"/>
        </w:rPr>
      </w:pPr>
      <w:r>
        <w:rPr>
          <w:rFonts w:ascii="Times New Roman" w:hAnsi="Times New Roman" w:cs="Times New Roman"/>
          <w:lang w:val="en-US"/>
        </w:rPr>
        <w:t xml:space="preserve">As </w:t>
      </w:r>
      <w:r w:rsidR="005139D3">
        <w:rPr>
          <w:rFonts w:ascii="Times New Roman" w:hAnsi="Times New Roman" w:cs="Times New Roman"/>
          <w:lang w:val="en-US"/>
        </w:rPr>
        <w:t xml:space="preserve">stated in the work item </w:t>
      </w:r>
      <w:proofErr w:type="gramStart"/>
      <w:r w:rsidR="005139D3">
        <w:rPr>
          <w:rFonts w:ascii="Times New Roman" w:hAnsi="Times New Roman" w:cs="Times New Roman"/>
          <w:lang w:val="en-US"/>
        </w:rPr>
        <w:t xml:space="preserve">description </w:t>
      </w:r>
      <w:r w:rsidR="00F666A8">
        <w:rPr>
          <w:rFonts w:ascii="Times New Roman" w:hAnsi="Times New Roman" w:cs="Times New Roman"/>
          <w:lang w:val="en-US"/>
        </w:rPr>
        <w:t xml:space="preserve"> shown</w:t>
      </w:r>
      <w:proofErr w:type="gramEnd"/>
      <w:r w:rsidR="00F666A8">
        <w:rPr>
          <w:rFonts w:ascii="Times New Roman" w:hAnsi="Times New Roman" w:cs="Times New Roman"/>
          <w:lang w:val="en-US"/>
        </w:rPr>
        <w:t xml:space="preserve"> in Section 1, the focus of RAN4 work should be on </w:t>
      </w:r>
      <w:r w:rsidR="008C65C5">
        <w:rPr>
          <w:rFonts w:ascii="Times New Roman" w:hAnsi="Times New Roman" w:cs="Times New Roman"/>
          <w:lang w:val="en-US"/>
        </w:rPr>
        <w:t xml:space="preserve">evaluating </w:t>
      </w:r>
      <w:r w:rsidR="007E634C">
        <w:rPr>
          <w:rFonts w:ascii="Times New Roman" w:hAnsi="Times New Roman" w:cs="Times New Roman"/>
          <w:lang w:val="en-US"/>
        </w:rPr>
        <w:t xml:space="preserve">co-existence on adjacent channel with respect to the legacy operation, as well as </w:t>
      </w:r>
      <w:r w:rsidR="007A7A9E">
        <w:rPr>
          <w:rFonts w:ascii="Times New Roman" w:hAnsi="Times New Roman" w:cs="Times New Roman"/>
          <w:lang w:val="en-US"/>
        </w:rPr>
        <w:t xml:space="preserve">studying the </w:t>
      </w:r>
      <w:r w:rsidR="007A7A9E">
        <w:rPr>
          <w:rFonts w:eastAsia="Malgun Gothic"/>
          <w:bCs/>
          <w:lang w:eastAsia="ko-KR"/>
        </w:rPr>
        <w:t xml:space="preserve">feasibility and impact on RF requirements </w:t>
      </w:r>
      <w:r w:rsidR="00B90EA8">
        <w:rPr>
          <w:rFonts w:eastAsia="Malgun Gothic"/>
          <w:bCs/>
          <w:lang w:eastAsia="ko-KR"/>
        </w:rPr>
        <w:t xml:space="preserve">due to </w:t>
      </w:r>
      <w:r w:rsidR="007A7A9E">
        <w:rPr>
          <w:rFonts w:eastAsia="Malgun Gothic"/>
          <w:bCs/>
          <w:lang w:eastAsia="ko-KR"/>
        </w:rPr>
        <w:t xml:space="preserve"> SBFD. </w:t>
      </w:r>
      <w:r w:rsidR="00B90EA8">
        <w:rPr>
          <w:rFonts w:ascii="Times New Roman" w:hAnsi="Times New Roman" w:cs="Times New Roman"/>
          <w:lang w:val="en-US"/>
        </w:rPr>
        <w:t>The initial discussions on the topic took place in RAN4#104-e</w:t>
      </w:r>
      <w:r w:rsidR="00616EFB">
        <w:rPr>
          <w:rFonts w:ascii="Times New Roman" w:hAnsi="Times New Roman" w:cs="Times New Roman"/>
          <w:lang w:val="en-US"/>
        </w:rPr>
        <w:t>, which</w:t>
      </w:r>
      <w:r w:rsidR="00B90EA8">
        <w:rPr>
          <w:rFonts w:ascii="Times New Roman" w:hAnsi="Times New Roman" w:cs="Times New Roman"/>
          <w:lang w:val="en-US"/>
        </w:rPr>
        <w:t xml:space="preserve"> resulted in multiple agreements and a way forward regarding RF feasibility, adjacent channel co-existence study</w:t>
      </w:r>
      <w:r w:rsidR="00DE2F39">
        <w:rPr>
          <w:rFonts w:ascii="Times New Roman" w:hAnsi="Times New Roman" w:cs="Times New Roman"/>
          <w:lang w:val="en-US"/>
        </w:rPr>
        <w:t>,</w:t>
      </w:r>
      <w:r w:rsidR="00B90EA8">
        <w:rPr>
          <w:rFonts w:ascii="Times New Roman" w:hAnsi="Times New Roman" w:cs="Times New Roman"/>
          <w:lang w:val="en-US"/>
        </w:rPr>
        <w:t xml:space="preserve"> and simulation assumptions as captured in references [2], [3], [4], respectively. </w:t>
      </w:r>
      <w:r w:rsidR="00616EFB">
        <w:rPr>
          <w:rFonts w:ascii="Times New Roman" w:hAnsi="Times New Roman" w:cs="Times New Roman"/>
          <w:lang w:val="en-US"/>
        </w:rPr>
        <w:t xml:space="preserve">In addition, a </w:t>
      </w:r>
      <w:r w:rsidR="00E27C68">
        <w:rPr>
          <w:rFonts w:ascii="Times New Roman" w:hAnsi="Times New Roman" w:cs="Times New Roman"/>
          <w:lang w:val="en-US"/>
        </w:rPr>
        <w:t xml:space="preserve">LS response to RAN1 was agreed </w:t>
      </w:r>
      <w:r w:rsidR="00C44900">
        <w:rPr>
          <w:rFonts w:ascii="Times New Roman" w:hAnsi="Times New Roman" w:cs="Times New Roman"/>
          <w:lang w:val="en-US"/>
        </w:rPr>
        <w:t>[5]</w:t>
      </w:r>
      <w:r w:rsidR="00DB0EE1">
        <w:rPr>
          <w:rFonts w:ascii="Times New Roman" w:hAnsi="Times New Roman" w:cs="Times New Roman"/>
          <w:lang w:val="en-US"/>
        </w:rPr>
        <w:t xml:space="preserve"> </w:t>
      </w:r>
      <w:r w:rsidR="002F1E8B">
        <w:rPr>
          <w:rFonts w:ascii="Times New Roman" w:hAnsi="Times New Roman" w:cs="Times New Roman"/>
          <w:lang w:val="en-US"/>
        </w:rPr>
        <w:t>which included, among other things,</w:t>
      </w:r>
      <w:r w:rsidR="00DB0EE1">
        <w:rPr>
          <w:rFonts w:ascii="Times New Roman" w:hAnsi="Times New Roman" w:cs="Times New Roman"/>
          <w:lang w:val="en-US"/>
        </w:rPr>
        <w:t xml:space="preserve"> some recommendations on </w:t>
      </w:r>
      <w:r w:rsidR="006B481E">
        <w:rPr>
          <w:rFonts w:ascii="Times New Roman" w:hAnsi="Times New Roman" w:cs="Times New Roman"/>
          <w:lang w:val="en-US"/>
        </w:rPr>
        <w:t>RF modeling aspects</w:t>
      </w:r>
      <w:r w:rsidR="008C0467">
        <w:rPr>
          <w:rFonts w:ascii="Times New Roman" w:hAnsi="Times New Roman" w:cs="Times New Roman"/>
          <w:lang w:val="en-US"/>
        </w:rPr>
        <w:t xml:space="preserve">, including </w:t>
      </w:r>
      <w:r w:rsidR="00595C71">
        <w:rPr>
          <w:rFonts w:ascii="Times New Roman" w:hAnsi="Times New Roman" w:cs="Times New Roman"/>
          <w:lang w:val="en-US"/>
        </w:rPr>
        <w:t xml:space="preserve">approximate self interference </w:t>
      </w:r>
      <w:r w:rsidR="008346C8">
        <w:rPr>
          <w:rFonts w:ascii="Times New Roman" w:hAnsi="Times New Roman" w:cs="Times New Roman"/>
          <w:lang w:val="en-US"/>
        </w:rPr>
        <w:t xml:space="preserve">suppression values (or ratio of self interference, RSI, as the term adopted in RAN1) </w:t>
      </w:r>
      <w:r w:rsidR="004169F8">
        <w:rPr>
          <w:rFonts w:ascii="Times New Roman" w:hAnsi="Times New Roman" w:cs="Times New Roman"/>
          <w:lang w:val="en-US"/>
        </w:rPr>
        <w:t xml:space="preserve">to be assumed as a starting point </w:t>
      </w:r>
      <w:r w:rsidR="008346C8">
        <w:rPr>
          <w:rFonts w:ascii="Times New Roman" w:hAnsi="Times New Roman" w:cs="Times New Roman"/>
          <w:lang w:val="en-US"/>
        </w:rPr>
        <w:t xml:space="preserve">for system-level evaluations. </w:t>
      </w:r>
    </w:p>
    <w:p w14:paraId="11C70BAE" w14:textId="63E30DA2" w:rsidR="00997F67" w:rsidRPr="00997F67" w:rsidRDefault="008346C8" w:rsidP="00997F67">
      <w:pPr>
        <w:jc w:val="both"/>
        <w:rPr>
          <w:rFonts w:ascii="Times New Roman" w:hAnsi="Times New Roman" w:cs="Times New Roman"/>
          <w:lang w:val="en-US"/>
        </w:rPr>
      </w:pPr>
      <w:r>
        <w:rPr>
          <w:rFonts w:ascii="Times New Roman" w:hAnsi="Times New Roman" w:cs="Times New Roman"/>
          <w:lang w:val="en-US"/>
        </w:rPr>
        <w:t>Overall,</w:t>
      </w:r>
      <w:r w:rsidR="006D2E20">
        <w:rPr>
          <w:rFonts w:ascii="Times New Roman" w:hAnsi="Times New Roman" w:cs="Times New Roman"/>
          <w:lang w:val="en-US"/>
        </w:rPr>
        <w:t xml:space="preserve"> due to urgency in RAN4 to provide a LS response to RAN1 (to </w:t>
      </w:r>
      <w:r w:rsidR="00CA67B1">
        <w:rPr>
          <w:rFonts w:ascii="Times New Roman" w:hAnsi="Times New Roman" w:cs="Times New Roman"/>
          <w:lang w:val="en-US"/>
        </w:rPr>
        <w:t>avoid slowing down RAN1’s progress on the topic)</w:t>
      </w:r>
      <w:r w:rsidR="00E81FB3">
        <w:rPr>
          <w:rFonts w:ascii="Times New Roman" w:hAnsi="Times New Roman" w:cs="Times New Roman"/>
          <w:lang w:val="en-US"/>
        </w:rPr>
        <w:t>,</w:t>
      </w:r>
      <w:r w:rsidR="00CA67B1">
        <w:rPr>
          <w:rFonts w:ascii="Times New Roman" w:hAnsi="Times New Roman" w:cs="Times New Roman"/>
          <w:lang w:val="en-US"/>
        </w:rPr>
        <w:t xml:space="preserve"> </w:t>
      </w:r>
      <w:r>
        <w:rPr>
          <w:rFonts w:ascii="Times New Roman" w:hAnsi="Times New Roman" w:cs="Times New Roman"/>
          <w:lang w:val="en-US"/>
        </w:rPr>
        <w:t>the</w:t>
      </w:r>
      <w:r w:rsidR="006D253B">
        <w:rPr>
          <w:rFonts w:ascii="Times New Roman" w:hAnsi="Times New Roman" w:cs="Times New Roman"/>
          <w:lang w:val="en-US"/>
        </w:rPr>
        <w:t xml:space="preserve">re was not proper assessment of the </w:t>
      </w:r>
      <w:r w:rsidR="00A242E8">
        <w:rPr>
          <w:rFonts w:ascii="Times New Roman" w:hAnsi="Times New Roman" w:cs="Times New Roman"/>
          <w:lang w:val="en-US"/>
        </w:rPr>
        <w:t>feasibility of the provided parameters (</w:t>
      </w:r>
      <w:proofErr w:type="gramStart"/>
      <w:r w:rsidR="002C636F">
        <w:rPr>
          <w:rFonts w:ascii="Times New Roman" w:hAnsi="Times New Roman" w:cs="Times New Roman"/>
          <w:lang w:val="en-US"/>
        </w:rPr>
        <w:t>e.g.</w:t>
      </w:r>
      <w:proofErr w:type="gramEnd"/>
      <w:r w:rsidR="002C636F">
        <w:rPr>
          <w:rFonts w:ascii="Times New Roman" w:hAnsi="Times New Roman" w:cs="Times New Roman"/>
          <w:lang w:val="en-US"/>
        </w:rPr>
        <w:t xml:space="preserve"> RSI values</w:t>
      </w:r>
      <w:r w:rsidR="00A242E8">
        <w:rPr>
          <w:rFonts w:ascii="Times New Roman" w:hAnsi="Times New Roman" w:cs="Times New Roman"/>
          <w:lang w:val="en-US"/>
        </w:rPr>
        <w:t xml:space="preserve">) </w:t>
      </w:r>
      <w:r w:rsidR="006D253B">
        <w:rPr>
          <w:rFonts w:ascii="Times New Roman" w:hAnsi="Times New Roman" w:cs="Times New Roman"/>
          <w:lang w:val="en-US"/>
        </w:rPr>
        <w:t xml:space="preserve">in the LS response. </w:t>
      </w:r>
      <w:r w:rsidR="004959DF">
        <w:rPr>
          <w:rFonts w:ascii="Times New Roman" w:hAnsi="Times New Roman" w:cs="Times New Roman"/>
          <w:lang w:val="en-US"/>
        </w:rPr>
        <w:t>In our view, t</w:t>
      </w:r>
      <w:r w:rsidR="004959DF" w:rsidRPr="00331726">
        <w:rPr>
          <w:rFonts w:ascii="Times New Roman" w:hAnsi="Times New Roman" w:cs="Times New Roman"/>
          <w:lang w:val="en-US"/>
        </w:rPr>
        <w:t xml:space="preserve">he handling of the gNB self-interference (SI) can be regarded as one of the biggest challenges to be addressed </w:t>
      </w:r>
      <w:proofErr w:type="gramStart"/>
      <w:r w:rsidR="004959DF" w:rsidRPr="00331726">
        <w:rPr>
          <w:rFonts w:ascii="Times New Roman" w:hAnsi="Times New Roman" w:cs="Times New Roman"/>
          <w:lang w:val="en-US"/>
        </w:rPr>
        <w:t>in order to</w:t>
      </w:r>
      <w:proofErr w:type="gramEnd"/>
      <w:r w:rsidR="004959DF" w:rsidRPr="00331726">
        <w:rPr>
          <w:rFonts w:ascii="Times New Roman" w:hAnsi="Times New Roman" w:cs="Times New Roman"/>
          <w:lang w:val="en-US"/>
        </w:rPr>
        <w:t xml:space="preserve"> make SBFD feasible. SI is a problem regardless of the scenario/deployment type, but it is certainly an even larger problem for </w:t>
      </w:r>
      <w:proofErr w:type="spellStart"/>
      <w:r w:rsidR="004959DF" w:rsidRPr="00331726">
        <w:rPr>
          <w:rFonts w:ascii="Times New Roman" w:hAnsi="Times New Roman" w:cs="Times New Roman"/>
          <w:lang w:val="en-US"/>
        </w:rPr>
        <w:t>UMa</w:t>
      </w:r>
      <w:proofErr w:type="spellEnd"/>
      <w:r w:rsidR="004959DF" w:rsidRPr="00331726">
        <w:rPr>
          <w:rFonts w:ascii="Times New Roman" w:hAnsi="Times New Roman" w:cs="Times New Roman"/>
          <w:lang w:val="en-US"/>
        </w:rPr>
        <w:t xml:space="preserve"> deployments due to high gNB DL transmit power and the use of active antenna systems (AAS) with beamforming and </w:t>
      </w:r>
      <w:r w:rsidR="004959DF">
        <w:rPr>
          <w:rFonts w:ascii="Times New Roman" w:hAnsi="Times New Roman" w:cs="Times New Roman"/>
          <w:lang w:val="en-US"/>
        </w:rPr>
        <w:t>Multi-user MIMO (</w:t>
      </w:r>
      <w:r w:rsidR="004959DF" w:rsidRPr="00331726">
        <w:rPr>
          <w:rFonts w:ascii="Times New Roman" w:hAnsi="Times New Roman" w:cs="Times New Roman"/>
          <w:lang w:val="en-US"/>
        </w:rPr>
        <w:t>MU-MIMO</w:t>
      </w:r>
      <w:r w:rsidR="004959DF">
        <w:rPr>
          <w:rFonts w:ascii="Times New Roman" w:hAnsi="Times New Roman" w:cs="Times New Roman"/>
          <w:lang w:val="en-US"/>
        </w:rPr>
        <w:t>)</w:t>
      </w:r>
      <w:r w:rsidR="004959DF" w:rsidRPr="00331726">
        <w:rPr>
          <w:rFonts w:ascii="Times New Roman" w:hAnsi="Times New Roman" w:cs="Times New Roman"/>
          <w:lang w:val="en-US"/>
        </w:rPr>
        <w:t xml:space="preserve"> capabilities as further elaborated in </w:t>
      </w:r>
      <w:r w:rsidR="004959DF">
        <w:rPr>
          <w:rFonts w:ascii="Times New Roman" w:hAnsi="Times New Roman" w:cs="Times New Roman"/>
          <w:lang w:val="en-US"/>
        </w:rPr>
        <w:t>our companion contributions</w:t>
      </w:r>
      <w:r w:rsidR="004959DF" w:rsidRPr="00331726">
        <w:rPr>
          <w:rFonts w:ascii="Times New Roman" w:hAnsi="Times New Roman" w:cs="Times New Roman"/>
          <w:lang w:val="en-US"/>
        </w:rPr>
        <w:t>. If evaluations in the SI</w:t>
      </w:r>
      <w:r w:rsidR="004959DF" w:rsidRPr="00331726" w:rsidDel="00C80E92">
        <w:rPr>
          <w:rFonts w:ascii="Times New Roman" w:hAnsi="Times New Roman" w:cs="Times New Roman"/>
          <w:lang w:val="en-US"/>
        </w:rPr>
        <w:t xml:space="preserve"> </w:t>
      </w:r>
      <w:r w:rsidR="004959DF" w:rsidRPr="00331726">
        <w:rPr>
          <w:rFonts w:ascii="Times New Roman" w:hAnsi="Times New Roman" w:cs="Times New Roman"/>
          <w:lang w:val="en-US"/>
        </w:rPr>
        <w:t xml:space="preserve">are not handled correctly with appropriate modeling of feasible RF implementation and interference cancellation techniques, SBFD deployed based on incorrect assumptions may in fact deteriorate the performance as </w:t>
      </w:r>
      <w:r w:rsidR="004959DF">
        <w:rPr>
          <w:rFonts w:ascii="Times New Roman" w:hAnsi="Times New Roman" w:cs="Times New Roman"/>
          <w:lang w:val="en-US"/>
        </w:rPr>
        <w:t>well as power and spectral efficiency</w:t>
      </w:r>
      <w:r w:rsidR="004959DF" w:rsidRPr="00331726">
        <w:rPr>
          <w:rFonts w:ascii="Times New Roman" w:hAnsi="Times New Roman" w:cs="Times New Roman"/>
          <w:lang w:val="en-US"/>
        </w:rPr>
        <w:t xml:space="preserve"> compared to </w:t>
      </w:r>
      <w:r w:rsidR="004959DF">
        <w:rPr>
          <w:rFonts w:ascii="Times New Roman" w:hAnsi="Times New Roman" w:cs="Times New Roman"/>
          <w:lang w:val="en-US"/>
        </w:rPr>
        <w:t xml:space="preserve">static </w:t>
      </w:r>
      <w:r w:rsidR="004959DF" w:rsidRPr="00331726">
        <w:rPr>
          <w:rFonts w:ascii="Times New Roman" w:hAnsi="Times New Roman" w:cs="Times New Roman"/>
          <w:lang w:val="en-US"/>
        </w:rPr>
        <w:t>TDD. As this is envisioned to increase the gNB complexity, size and cost, a fair and thorough study is needed to see whether the benefits of SBFD versus static and dynamic TDD justify the increased complexity.</w:t>
      </w:r>
      <w:r w:rsidR="009B1D1A">
        <w:rPr>
          <w:rFonts w:ascii="Times New Roman" w:hAnsi="Times New Roman" w:cs="Times New Roman"/>
          <w:lang w:val="en-US"/>
        </w:rPr>
        <w:t xml:space="preserve"> </w:t>
      </w:r>
    </w:p>
    <w:p w14:paraId="7E7476D3" w14:textId="450F1B5D" w:rsidR="009B1D1A" w:rsidRDefault="00431CBA" w:rsidP="7EEC2FBB">
      <w:pPr>
        <w:jc w:val="both"/>
        <w:rPr>
          <w:rFonts w:ascii="Times New Roman" w:hAnsi="Times New Roman" w:cs="Times New Roman"/>
          <w:b/>
          <w:bCs/>
          <w:lang w:val="en-US"/>
        </w:rPr>
      </w:pPr>
      <w:r w:rsidRPr="7EEC2FBB">
        <w:rPr>
          <w:rFonts w:ascii="Times New Roman" w:hAnsi="Times New Roman" w:cs="Times New Roman"/>
          <w:b/>
          <w:bCs/>
          <w:lang w:val="en-US"/>
        </w:rPr>
        <w:t xml:space="preserve">Proposal 1: </w:t>
      </w:r>
      <w:r w:rsidR="009B1D1A" w:rsidRPr="7EEC2FBB">
        <w:rPr>
          <w:rFonts w:ascii="Times New Roman" w:hAnsi="Times New Roman" w:cs="Times New Roman"/>
          <w:b/>
          <w:bCs/>
          <w:lang w:val="en-US"/>
        </w:rPr>
        <w:t>A</w:t>
      </w:r>
      <w:r w:rsidR="00A66D1D" w:rsidRPr="7EEC2FBB">
        <w:rPr>
          <w:rFonts w:ascii="Times New Roman" w:hAnsi="Times New Roman" w:cs="Times New Roman"/>
          <w:b/>
          <w:bCs/>
          <w:lang w:val="en-US"/>
        </w:rPr>
        <w:t>s</w:t>
      </w:r>
      <w:r w:rsidR="009B1D1A" w:rsidRPr="7EEC2FBB">
        <w:rPr>
          <w:rFonts w:ascii="Times New Roman" w:hAnsi="Times New Roman" w:cs="Times New Roman"/>
          <w:b/>
          <w:bCs/>
          <w:lang w:val="en-US"/>
        </w:rPr>
        <w:t xml:space="preserve"> the next step, </w:t>
      </w:r>
      <w:r w:rsidRPr="7EEC2FBB">
        <w:rPr>
          <w:rFonts w:ascii="Times New Roman" w:hAnsi="Times New Roman" w:cs="Times New Roman"/>
          <w:b/>
          <w:bCs/>
          <w:lang w:val="en-US"/>
        </w:rPr>
        <w:t xml:space="preserve">RAN4 </w:t>
      </w:r>
      <w:r w:rsidR="009B1D1A" w:rsidRPr="7EEC2FBB">
        <w:rPr>
          <w:rFonts w:ascii="Times New Roman" w:hAnsi="Times New Roman" w:cs="Times New Roman"/>
          <w:b/>
          <w:bCs/>
          <w:lang w:val="en-US"/>
        </w:rPr>
        <w:t xml:space="preserve">should do a proper assessment of the feasibility of SBFD RF requirements, </w:t>
      </w:r>
      <w:r w:rsidR="00DD3F9D">
        <w:rPr>
          <w:rFonts w:ascii="Times New Roman" w:hAnsi="Times New Roman" w:cs="Times New Roman"/>
          <w:b/>
          <w:bCs/>
          <w:lang w:val="en-US"/>
        </w:rPr>
        <w:t xml:space="preserve">taking at least </w:t>
      </w:r>
      <w:r w:rsidR="009B1D1A" w:rsidRPr="7EEC2FBB">
        <w:rPr>
          <w:rFonts w:ascii="Times New Roman" w:hAnsi="Times New Roman" w:cs="Times New Roman"/>
          <w:b/>
          <w:bCs/>
          <w:lang w:val="en-US"/>
        </w:rPr>
        <w:t>the following aspects</w:t>
      </w:r>
      <w:r w:rsidR="00DD3F9D" w:rsidRPr="00DD3F9D">
        <w:rPr>
          <w:rFonts w:ascii="Times New Roman" w:hAnsi="Times New Roman" w:cs="Times New Roman"/>
          <w:b/>
          <w:bCs/>
          <w:lang w:val="en-US"/>
        </w:rPr>
        <w:t xml:space="preserve"> </w:t>
      </w:r>
      <w:r w:rsidR="00DD3F9D">
        <w:rPr>
          <w:rFonts w:ascii="Times New Roman" w:hAnsi="Times New Roman" w:cs="Times New Roman"/>
          <w:b/>
          <w:bCs/>
          <w:lang w:val="en-US"/>
        </w:rPr>
        <w:t>into consideration</w:t>
      </w:r>
      <w:r w:rsidR="009B1D1A" w:rsidRPr="7EEC2FBB">
        <w:rPr>
          <w:rFonts w:ascii="Times New Roman" w:hAnsi="Times New Roman" w:cs="Times New Roman"/>
          <w:b/>
          <w:bCs/>
          <w:lang w:val="en-US"/>
        </w:rPr>
        <w:t xml:space="preserve">: </w:t>
      </w:r>
    </w:p>
    <w:p w14:paraId="14BB75A0" w14:textId="3D4CF42C" w:rsidR="000B6EDF" w:rsidRDefault="009B1D1A" w:rsidP="000B6EDF">
      <w:pPr>
        <w:pStyle w:val="ListParagraph"/>
        <w:numPr>
          <w:ilvl w:val="0"/>
          <w:numId w:val="20"/>
        </w:numPr>
        <w:jc w:val="both"/>
        <w:rPr>
          <w:rFonts w:ascii="Times New Roman" w:hAnsi="Times New Roman" w:cs="Times New Roman"/>
          <w:b/>
          <w:bCs/>
          <w:lang w:val="en-US"/>
        </w:rPr>
      </w:pPr>
      <w:r w:rsidRPr="009B1D1A">
        <w:rPr>
          <w:rFonts w:ascii="Times New Roman" w:hAnsi="Times New Roman" w:cs="Times New Roman"/>
          <w:b/>
          <w:bCs/>
          <w:lang w:val="en-US"/>
        </w:rPr>
        <w:t xml:space="preserve">Feasibility of </w:t>
      </w:r>
      <w:r w:rsidR="008A0CA2">
        <w:rPr>
          <w:rFonts w:ascii="Times New Roman" w:hAnsi="Times New Roman" w:cs="Times New Roman"/>
          <w:b/>
          <w:bCs/>
          <w:lang w:val="en-US"/>
        </w:rPr>
        <w:t>the different</w:t>
      </w:r>
      <w:r w:rsidRPr="009B1D1A">
        <w:rPr>
          <w:rFonts w:ascii="Times New Roman" w:hAnsi="Times New Roman" w:cs="Times New Roman"/>
          <w:b/>
          <w:bCs/>
          <w:lang w:val="en-US"/>
        </w:rPr>
        <w:t xml:space="preserve"> interference cancellation techniques</w:t>
      </w:r>
      <w:r w:rsidR="008A0CA2">
        <w:rPr>
          <w:rFonts w:ascii="Times New Roman" w:hAnsi="Times New Roman" w:cs="Times New Roman"/>
          <w:b/>
          <w:bCs/>
          <w:lang w:val="en-US"/>
        </w:rPr>
        <w:t xml:space="preserve">, with special focus on </w:t>
      </w:r>
      <w:r w:rsidR="00A22B59">
        <w:rPr>
          <w:rFonts w:ascii="Times New Roman" w:hAnsi="Times New Roman" w:cs="Times New Roman"/>
          <w:b/>
          <w:bCs/>
          <w:lang w:val="en-US"/>
        </w:rPr>
        <w:t xml:space="preserve">their applicability to </w:t>
      </w:r>
      <w:r w:rsidRPr="009B1D1A">
        <w:rPr>
          <w:rFonts w:ascii="Times New Roman" w:hAnsi="Times New Roman" w:cs="Times New Roman"/>
          <w:b/>
          <w:bCs/>
          <w:lang w:val="en-US"/>
        </w:rPr>
        <w:t xml:space="preserve">massive-MIMO high-power macro </w:t>
      </w:r>
      <w:r w:rsidR="00A22B59">
        <w:rPr>
          <w:rFonts w:ascii="Times New Roman" w:hAnsi="Times New Roman" w:cs="Times New Roman"/>
          <w:b/>
          <w:bCs/>
          <w:lang w:val="en-US"/>
        </w:rPr>
        <w:t>base stations</w:t>
      </w:r>
      <w:r w:rsidR="000B6EDF">
        <w:rPr>
          <w:rFonts w:ascii="Times New Roman" w:hAnsi="Times New Roman" w:cs="Times New Roman"/>
          <w:b/>
          <w:bCs/>
          <w:lang w:val="en-US"/>
        </w:rPr>
        <w:t>.</w:t>
      </w:r>
    </w:p>
    <w:p w14:paraId="416F860E" w14:textId="65337BA4" w:rsidR="00F91A5A" w:rsidRDefault="00F91A5A" w:rsidP="000B6EDF">
      <w:pPr>
        <w:pStyle w:val="ListParagraph"/>
        <w:numPr>
          <w:ilvl w:val="0"/>
          <w:numId w:val="20"/>
        </w:numPr>
        <w:jc w:val="both"/>
        <w:rPr>
          <w:rFonts w:ascii="Times New Roman" w:hAnsi="Times New Roman" w:cs="Times New Roman"/>
          <w:b/>
          <w:bCs/>
          <w:lang w:val="en-US"/>
        </w:rPr>
      </w:pPr>
      <w:r w:rsidRPr="00F91A5A">
        <w:rPr>
          <w:rFonts w:ascii="Times New Roman" w:hAnsi="Times New Roman" w:cs="Times New Roman"/>
          <w:b/>
          <w:bCs/>
          <w:lang w:val="en-US"/>
        </w:rPr>
        <w:t>Additional receiver aspects such as receiver linearity</w:t>
      </w:r>
      <w:r w:rsidR="00020371">
        <w:rPr>
          <w:rFonts w:ascii="Times New Roman" w:hAnsi="Times New Roman" w:cs="Times New Roman"/>
          <w:b/>
          <w:bCs/>
          <w:lang w:val="en-US"/>
        </w:rPr>
        <w:t xml:space="preserve">, </w:t>
      </w:r>
      <w:r w:rsidR="00B01F92">
        <w:rPr>
          <w:rFonts w:ascii="Times New Roman" w:hAnsi="Times New Roman" w:cs="Times New Roman"/>
          <w:b/>
          <w:bCs/>
          <w:lang w:val="en-US"/>
        </w:rPr>
        <w:t>receiver</w:t>
      </w:r>
      <w:r w:rsidR="0060707B">
        <w:rPr>
          <w:rFonts w:ascii="Times New Roman" w:hAnsi="Times New Roman" w:cs="Times New Roman"/>
          <w:b/>
          <w:bCs/>
          <w:lang w:val="en-US"/>
        </w:rPr>
        <w:t xml:space="preserve"> blocking</w:t>
      </w:r>
      <w:r w:rsidR="00B01F92">
        <w:rPr>
          <w:rFonts w:ascii="Times New Roman" w:hAnsi="Times New Roman" w:cs="Times New Roman"/>
          <w:b/>
          <w:bCs/>
          <w:lang w:val="en-US"/>
        </w:rPr>
        <w:t xml:space="preserve"> (LNA overload)</w:t>
      </w:r>
      <w:r w:rsidR="0060707B">
        <w:rPr>
          <w:rFonts w:ascii="Times New Roman" w:hAnsi="Times New Roman" w:cs="Times New Roman"/>
          <w:b/>
          <w:bCs/>
          <w:lang w:val="en-US"/>
        </w:rPr>
        <w:t>, etc.</w:t>
      </w:r>
    </w:p>
    <w:p w14:paraId="5AA754BA" w14:textId="60336B04" w:rsidR="000B6EDF" w:rsidRPr="000B6EDF" w:rsidRDefault="00A66D1D" w:rsidP="000B6EDF">
      <w:pPr>
        <w:pStyle w:val="ListParagraph"/>
        <w:numPr>
          <w:ilvl w:val="0"/>
          <w:numId w:val="20"/>
        </w:numPr>
        <w:jc w:val="both"/>
        <w:rPr>
          <w:rFonts w:ascii="Times New Roman" w:hAnsi="Times New Roman" w:cs="Times New Roman"/>
          <w:b/>
          <w:bCs/>
          <w:lang w:val="en-US"/>
        </w:rPr>
      </w:pPr>
      <w:r>
        <w:rPr>
          <w:rFonts w:ascii="Times New Roman" w:hAnsi="Times New Roman" w:cs="Times New Roman"/>
          <w:b/>
          <w:bCs/>
          <w:lang w:val="en-US"/>
        </w:rPr>
        <w:t>Indirect s</w:t>
      </w:r>
      <w:r w:rsidR="00093389">
        <w:rPr>
          <w:rFonts w:ascii="Times New Roman" w:hAnsi="Times New Roman" w:cs="Times New Roman"/>
          <w:b/>
          <w:bCs/>
          <w:lang w:val="en-US"/>
        </w:rPr>
        <w:t xml:space="preserve">ystem </w:t>
      </w:r>
      <w:r>
        <w:rPr>
          <w:rFonts w:ascii="Times New Roman" w:hAnsi="Times New Roman" w:cs="Times New Roman"/>
          <w:b/>
          <w:bCs/>
          <w:lang w:val="en-US"/>
        </w:rPr>
        <w:t xml:space="preserve">performance </w:t>
      </w:r>
      <w:r w:rsidR="00093389">
        <w:rPr>
          <w:rFonts w:ascii="Times New Roman" w:hAnsi="Times New Roman" w:cs="Times New Roman"/>
          <w:b/>
          <w:bCs/>
          <w:lang w:val="en-US"/>
        </w:rPr>
        <w:t xml:space="preserve">degradation </w:t>
      </w:r>
      <w:r w:rsidR="0078593A">
        <w:rPr>
          <w:rFonts w:ascii="Times New Roman" w:hAnsi="Times New Roman" w:cs="Times New Roman"/>
          <w:b/>
          <w:bCs/>
          <w:lang w:val="en-US"/>
        </w:rPr>
        <w:t xml:space="preserve">due to </w:t>
      </w:r>
      <w:r>
        <w:rPr>
          <w:rFonts w:ascii="Times New Roman" w:hAnsi="Times New Roman" w:cs="Times New Roman"/>
          <w:b/>
          <w:bCs/>
          <w:lang w:val="en-US"/>
        </w:rPr>
        <w:t xml:space="preserve">e.g. </w:t>
      </w:r>
      <w:r w:rsidR="0078593A">
        <w:rPr>
          <w:rFonts w:ascii="Times New Roman" w:hAnsi="Times New Roman" w:cs="Times New Roman"/>
          <w:b/>
          <w:bCs/>
          <w:lang w:val="en-US"/>
        </w:rPr>
        <w:t xml:space="preserve">one or more of: lower BS antenna beamforming </w:t>
      </w:r>
      <w:proofErr w:type="gramStart"/>
      <w:r w:rsidR="0078593A">
        <w:rPr>
          <w:rFonts w:ascii="Times New Roman" w:hAnsi="Times New Roman" w:cs="Times New Roman"/>
          <w:b/>
          <w:bCs/>
          <w:lang w:val="en-US"/>
        </w:rPr>
        <w:t xml:space="preserve">gain, </w:t>
      </w:r>
      <w:r w:rsidR="00093389">
        <w:rPr>
          <w:rFonts w:ascii="Times New Roman" w:hAnsi="Times New Roman" w:cs="Times New Roman"/>
          <w:b/>
          <w:bCs/>
          <w:lang w:val="en-US"/>
        </w:rPr>
        <w:t xml:space="preserve"> </w:t>
      </w:r>
      <w:r w:rsidR="000113BC">
        <w:rPr>
          <w:rFonts w:ascii="Times New Roman" w:hAnsi="Times New Roman" w:cs="Times New Roman"/>
          <w:b/>
          <w:bCs/>
          <w:lang w:val="en-US"/>
        </w:rPr>
        <w:t>lower</w:t>
      </w:r>
      <w:proofErr w:type="gramEnd"/>
      <w:r w:rsidR="000113BC">
        <w:rPr>
          <w:rFonts w:ascii="Times New Roman" w:hAnsi="Times New Roman" w:cs="Times New Roman"/>
          <w:b/>
          <w:bCs/>
          <w:lang w:val="en-US"/>
        </w:rPr>
        <w:t xml:space="preserve"> number of transmit/receive chains, </w:t>
      </w:r>
      <w:r w:rsidR="00A22B59">
        <w:rPr>
          <w:rFonts w:ascii="Times New Roman" w:hAnsi="Times New Roman" w:cs="Times New Roman"/>
          <w:b/>
          <w:bCs/>
          <w:lang w:val="en-US"/>
        </w:rPr>
        <w:t>reduction in the number of MIMO layers, etc.</w:t>
      </w:r>
    </w:p>
    <w:p w14:paraId="7E0453AC" w14:textId="77777777" w:rsidR="009B1D1A" w:rsidRDefault="009B1D1A" w:rsidP="009B1D1A">
      <w:pPr>
        <w:pStyle w:val="ListParagraph"/>
        <w:numPr>
          <w:ilvl w:val="0"/>
          <w:numId w:val="20"/>
        </w:numPr>
        <w:jc w:val="both"/>
        <w:rPr>
          <w:rFonts w:ascii="Times New Roman" w:hAnsi="Times New Roman" w:cs="Times New Roman"/>
          <w:b/>
          <w:bCs/>
          <w:lang w:val="en-US"/>
        </w:rPr>
      </w:pPr>
      <w:r w:rsidRPr="009B1D1A">
        <w:rPr>
          <w:rFonts w:ascii="Times New Roman" w:hAnsi="Times New Roman" w:cs="Times New Roman"/>
          <w:b/>
          <w:bCs/>
          <w:lang w:val="en-US"/>
        </w:rPr>
        <w:t xml:space="preserve">Cost, </w:t>
      </w:r>
      <w:proofErr w:type="gramStart"/>
      <w:r w:rsidRPr="009B1D1A">
        <w:rPr>
          <w:rFonts w:ascii="Times New Roman" w:hAnsi="Times New Roman" w:cs="Times New Roman"/>
          <w:b/>
          <w:bCs/>
          <w:lang w:val="en-US"/>
        </w:rPr>
        <w:t>size</w:t>
      </w:r>
      <w:proofErr w:type="gramEnd"/>
      <w:r w:rsidRPr="009B1D1A">
        <w:rPr>
          <w:rFonts w:ascii="Times New Roman" w:hAnsi="Times New Roman" w:cs="Times New Roman"/>
          <w:b/>
          <w:bCs/>
          <w:lang w:val="en-US"/>
        </w:rPr>
        <w:t xml:space="preserve"> and power consumption aspects of SBFD RF transceivers.</w:t>
      </w:r>
    </w:p>
    <w:p w14:paraId="56A1273A" w14:textId="2D0051A0" w:rsidR="00330DBE" w:rsidRPr="009B1D1A" w:rsidRDefault="00374E99" w:rsidP="009B1D1A">
      <w:pPr>
        <w:pStyle w:val="ListParagraph"/>
        <w:numPr>
          <w:ilvl w:val="0"/>
          <w:numId w:val="20"/>
        </w:numPr>
        <w:jc w:val="both"/>
        <w:rPr>
          <w:rFonts w:ascii="Times New Roman" w:hAnsi="Times New Roman" w:cs="Times New Roman"/>
          <w:b/>
          <w:bCs/>
          <w:lang w:val="en-US"/>
        </w:rPr>
      </w:pPr>
      <w:r>
        <w:rPr>
          <w:rFonts w:ascii="Times New Roman" w:hAnsi="Times New Roman" w:cs="Times New Roman"/>
          <w:b/>
          <w:bCs/>
          <w:lang w:val="en-US"/>
        </w:rPr>
        <w:t xml:space="preserve">Site deployment constraints, </w:t>
      </w:r>
      <w:proofErr w:type="gramStart"/>
      <w:r>
        <w:rPr>
          <w:rFonts w:ascii="Times New Roman" w:hAnsi="Times New Roman" w:cs="Times New Roman"/>
          <w:b/>
          <w:bCs/>
          <w:lang w:val="en-US"/>
        </w:rPr>
        <w:t>e.g.</w:t>
      </w:r>
      <w:proofErr w:type="gramEnd"/>
      <w:r>
        <w:rPr>
          <w:rFonts w:ascii="Times New Roman" w:hAnsi="Times New Roman" w:cs="Times New Roman"/>
          <w:b/>
          <w:bCs/>
          <w:lang w:val="en-US"/>
        </w:rPr>
        <w:t xml:space="preserve"> due to high clu</w:t>
      </w:r>
      <w:r w:rsidR="00953A13">
        <w:rPr>
          <w:rFonts w:ascii="Times New Roman" w:hAnsi="Times New Roman" w:cs="Times New Roman"/>
          <w:b/>
          <w:bCs/>
          <w:lang w:val="en-US"/>
        </w:rPr>
        <w:t>tter</w:t>
      </w:r>
      <w:r w:rsidR="000C1CCB">
        <w:rPr>
          <w:rFonts w:ascii="Times New Roman" w:hAnsi="Times New Roman" w:cs="Times New Roman"/>
          <w:b/>
          <w:bCs/>
          <w:lang w:val="en-US"/>
        </w:rPr>
        <w:t xml:space="preserve"> in the </w:t>
      </w:r>
      <w:r w:rsidR="00961C2C">
        <w:rPr>
          <w:rFonts w:ascii="Times New Roman" w:hAnsi="Times New Roman" w:cs="Times New Roman"/>
          <w:b/>
          <w:bCs/>
          <w:lang w:val="en-US"/>
        </w:rPr>
        <w:t>vicinity</w:t>
      </w:r>
      <w:r w:rsidR="00500459">
        <w:rPr>
          <w:rFonts w:ascii="Times New Roman" w:hAnsi="Times New Roman" w:cs="Times New Roman"/>
          <w:b/>
          <w:bCs/>
          <w:lang w:val="en-US"/>
        </w:rPr>
        <w:t>.</w:t>
      </w:r>
    </w:p>
    <w:p w14:paraId="2BE78F2F" w14:textId="14457FA3" w:rsidR="00CE237B" w:rsidRPr="00CE237B" w:rsidRDefault="00CE237B" w:rsidP="009B1D1A">
      <w:pPr>
        <w:rPr>
          <w:rFonts w:ascii="Times New Roman" w:hAnsi="Times New Roman" w:cs="Times New Roman"/>
          <w:b/>
          <w:bCs/>
          <w:lang w:val="en-US" w:eastAsia="da-DK"/>
        </w:rPr>
      </w:pPr>
      <w:r w:rsidRPr="00CE237B">
        <w:rPr>
          <w:rFonts w:ascii="Times New Roman" w:hAnsi="Times New Roman" w:cs="Times New Roman"/>
          <w:b/>
          <w:bCs/>
          <w:lang w:val="en-US" w:eastAsia="da-DK"/>
        </w:rPr>
        <w:t xml:space="preserve">Proposal </w:t>
      </w:r>
      <w:r w:rsidR="009B1D1A">
        <w:rPr>
          <w:rFonts w:ascii="Times New Roman" w:hAnsi="Times New Roman" w:cs="Times New Roman"/>
          <w:b/>
          <w:bCs/>
          <w:lang w:val="en-US" w:eastAsia="da-DK"/>
        </w:rPr>
        <w:t>2</w:t>
      </w:r>
      <w:r w:rsidRPr="00CE237B">
        <w:rPr>
          <w:rFonts w:ascii="Times New Roman" w:hAnsi="Times New Roman" w:cs="Times New Roman"/>
          <w:b/>
          <w:bCs/>
          <w:lang w:val="en-US" w:eastAsia="da-DK"/>
        </w:rPr>
        <w:t xml:space="preserve">: Sufficiently large gain under realistic assumptions should be observed from SBFD as compared to fixed and dynamic TDD to justify the </w:t>
      </w:r>
      <w:r w:rsidR="00106FEA">
        <w:rPr>
          <w:rFonts w:ascii="Times New Roman" w:hAnsi="Times New Roman" w:cs="Times New Roman"/>
          <w:b/>
          <w:bCs/>
          <w:lang w:val="en-US" w:eastAsia="da-DK"/>
        </w:rPr>
        <w:t xml:space="preserve">additional hardware </w:t>
      </w:r>
      <w:r w:rsidRPr="00CE237B">
        <w:rPr>
          <w:rFonts w:ascii="Times New Roman" w:hAnsi="Times New Roman" w:cs="Times New Roman"/>
          <w:b/>
          <w:bCs/>
          <w:lang w:val="en-US" w:eastAsia="da-DK"/>
        </w:rPr>
        <w:t xml:space="preserve">complexity </w:t>
      </w:r>
      <w:r w:rsidR="00106FEA">
        <w:rPr>
          <w:rFonts w:ascii="Times New Roman" w:hAnsi="Times New Roman" w:cs="Times New Roman"/>
          <w:b/>
          <w:bCs/>
          <w:lang w:val="en-US" w:eastAsia="da-DK"/>
        </w:rPr>
        <w:t xml:space="preserve">required for </w:t>
      </w:r>
      <w:r w:rsidRPr="00CE237B">
        <w:rPr>
          <w:rFonts w:ascii="Times New Roman" w:hAnsi="Times New Roman" w:cs="Times New Roman"/>
          <w:b/>
          <w:bCs/>
          <w:lang w:val="en-US" w:eastAsia="da-DK"/>
        </w:rPr>
        <w:t xml:space="preserve">SBFD. </w:t>
      </w:r>
    </w:p>
    <w:p w14:paraId="264363EE" w14:textId="1D29813A" w:rsidR="004D246B" w:rsidRPr="004748F7" w:rsidRDefault="00557ECA" w:rsidP="00391C95">
      <w:pPr>
        <w:jc w:val="both"/>
        <w:rPr>
          <w:rFonts w:ascii="Times New Roman" w:hAnsi="Times New Roman" w:cs="Times New Roman"/>
          <w:lang w:val="en-US"/>
        </w:rPr>
      </w:pPr>
      <w:r>
        <w:rPr>
          <w:rFonts w:ascii="Times New Roman" w:hAnsi="Times New Roman" w:cs="Times New Roman"/>
          <w:lang w:val="en-US"/>
        </w:rPr>
        <w:t>Similarly</w:t>
      </w:r>
      <w:r w:rsidR="004748F7">
        <w:rPr>
          <w:rFonts w:ascii="Times New Roman" w:hAnsi="Times New Roman" w:cs="Times New Roman"/>
          <w:lang w:val="en-US"/>
        </w:rPr>
        <w:t xml:space="preserve">, </w:t>
      </w:r>
      <w:proofErr w:type="gramStart"/>
      <w:r w:rsidR="00997F67">
        <w:rPr>
          <w:rFonts w:ascii="Times New Roman" w:hAnsi="Times New Roman" w:cs="Times New Roman"/>
          <w:lang w:val="en-US"/>
        </w:rPr>
        <w:t>a</w:t>
      </w:r>
      <w:proofErr w:type="gramEnd"/>
      <w:r w:rsidR="00997F67">
        <w:rPr>
          <w:rFonts w:ascii="Times New Roman" w:hAnsi="Times New Roman" w:cs="Times New Roman"/>
          <w:lang w:val="en-US"/>
        </w:rPr>
        <w:t xml:space="preserve"> initial set of parameters for the RAN4 coexistence evaluation </w:t>
      </w:r>
      <w:r w:rsidR="00DE2F39">
        <w:rPr>
          <w:rFonts w:ascii="Times New Roman" w:hAnsi="Times New Roman" w:cs="Times New Roman"/>
          <w:lang w:val="en-US"/>
        </w:rPr>
        <w:t>was discussed and agreed in [5]</w:t>
      </w:r>
      <w:r w:rsidR="00C337CD">
        <w:rPr>
          <w:rFonts w:ascii="Times New Roman" w:hAnsi="Times New Roman" w:cs="Times New Roman"/>
          <w:lang w:val="en-US"/>
        </w:rPr>
        <w:t xml:space="preserve">. Here, we would like to highlight </w:t>
      </w:r>
      <w:r w:rsidR="00DF2290">
        <w:rPr>
          <w:rFonts w:ascii="Times New Roman" w:hAnsi="Times New Roman" w:cs="Times New Roman"/>
          <w:lang w:val="en-US"/>
        </w:rPr>
        <w:t xml:space="preserve">the importance of </w:t>
      </w:r>
      <w:r w:rsidR="00EA40D7">
        <w:rPr>
          <w:rFonts w:ascii="Times New Roman" w:hAnsi="Times New Roman" w:cs="Times New Roman"/>
          <w:lang w:val="en-US"/>
        </w:rPr>
        <w:t>selecting the scenarios according to market relevance</w:t>
      </w:r>
      <w:r w:rsidR="00C2485A">
        <w:rPr>
          <w:rFonts w:ascii="Times New Roman" w:hAnsi="Times New Roman" w:cs="Times New Roman"/>
          <w:lang w:val="en-US"/>
        </w:rPr>
        <w:t xml:space="preserve">, </w:t>
      </w:r>
      <w:r w:rsidR="00C9242D">
        <w:rPr>
          <w:rFonts w:ascii="Times New Roman" w:hAnsi="Times New Roman" w:cs="Times New Roman"/>
          <w:lang w:val="en-US"/>
        </w:rPr>
        <w:t xml:space="preserve">instead of selecting scenarios which can be considered a-priori </w:t>
      </w:r>
      <w:proofErr w:type="spellStart"/>
      <w:r w:rsidR="00C9242D">
        <w:rPr>
          <w:rFonts w:ascii="Times New Roman" w:hAnsi="Times New Roman" w:cs="Times New Roman"/>
          <w:lang w:val="en-US"/>
        </w:rPr>
        <w:t>favourable</w:t>
      </w:r>
      <w:proofErr w:type="spellEnd"/>
      <w:r w:rsidR="00C9242D">
        <w:rPr>
          <w:rFonts w:ascii="Times New Roman" w:hAnsi="Times New Roman" w:cs="Times New Roman"/>
          <w:lang w:val="en-US"/>
        </w:rPr>
        <w:t xml:space="preserve"> for SBFD </w:t>
      </w:r>
      <w:r w:rsidR="00E7751D">
        <w:rPr>
          <w:rFonts w:ascii="Times New Roman" w:hAnsi="Times New Roman" w:cs="Times New Roman"/>
          <w:lang w:val="en-US"/>
        </w:rPr>
        <w:t xml:space="preserve">co-existence evaluation which would lead to misleading conclusions and potentially in-field issues. </w:t>
      </w:r>
      <w:r w:rsidR="00223A29">
        <w:rPr>
          <w:rFonts w:ascii="Times New Roman" w:hAnsi="Times New Roman" w:cs="Times New Roman"/>
          <w:lang w:val="en-US"/>
        </w:rPr>
        <w:t xml:space="preserve">One example is the </w:t>
      </w:r>
      <w:r w:rsidR="00A939B7">
        <w:rPr>
          <w:rFonts w:ascii="Times New Roman" w:hAnsi="Times New Roman" w:cs="Times New Roman"/>
          <w:lang w:val="en-US"/>
        </w:rPr>
        <w:t xml:space="preserve">grid shift considerations for adjacent channel </w:t>
      </w:r>
      <w:r w:rsidR="006535CB">
        <w:rPr>
          <w:rFonts w:ascii="Times New Roman" w:hAnsi="Times New Roman" w:cs="Times New Roman"/>
          <w:lang w:val="en-US"/>
        </w:rPr>
        <w:t>evaluations, where at least 0% grid shift (co-located BS</w:t>
      </w:r>
      <w:r w:rsidR="001D3BCF">
        <w:rPr>
          <w:rFonts w:ascii="Times New Roman" w:hAnsi="Times New Roman" w:cs="Times New Roman"/>
          <w:lang w:val="en-US"/>
        </w:rPr>
        <w:t xml:space="preserve">, </w:t>
      </w:r>
      <w:proofErr w:type="gramStart"/>
      <w:r w:rsidR="001D3BCF">
        <w:rPr>
          <w:rFonts w:ascii="Times New Roman" w:hAnsi="Times New Roman" w:cs="Times New Roman"/>
          <w:lang w:val="en-US"/>
        </w:rPr>
        <w:t>e.g.</w:t>
      </w:r>
      <w:proofErr w:type="gramEnd"/>
      <w:r w:rsidR="001D3BCF">
        <w:rPr>
          <w:rFonts w:ascii="Times New Roman" w:hAnsi="Times New Roman" w:cs="Times New Roman"/>
          <w:lang w:val="en-US"/>
        </w:rPr>
        <w:t xml:space="preserve"> different operators using the same mast)</w:t>
      </w:r>
      <w:r w:rsidR="006535CB">
        <w:rPr>
          <w:rFonts w:ascii="Times New Roman" w:hAnsi="Times New Roman" w:cs="Times New Roman"/>
          <w:lang w:val="en-US"/>
        </w:rPr>
        <w:t xml:space="preserve"> </w:t>
      </w:r>
      <w:r w:rsidR="00391C95">
        <w:rPr>
          <w:rFonts w:ascii="Times New Roman" w:hAnsi="Times New Roman" w:cs="Times New Roman"/>
          <w:lang w:val="en-US"/>
        </w:rPr>
        <w:t>should be considered as a mandatory case during the evaluation.</w:t>
      </w:r>
      <w:r w:rsidR="0C22D8AB" w:rsidRPr="7ADA6C8A">
        <w:rPr>
          <w:rFonts w:ascii="Times New Roman" w:hAnsi="Times New Roman" w:cs="Times New Roman"/>
          <w:lang w:val="en-US"/>
        </w:rPr>
        <w:t xml:space="preserve"> </w:t>
      </w:r>
      <w:r w:rsidR="008909B7">
        <w:rPr>
          <w:rFonts w:ascii="Times New Roman" w:hAnsi="Times New Roman" w:cs="Times New Roman"/>
          <w:lang w:val="en-US"/>
        </w:rPr>
        <w:t xml:space="preserve">This also includes having a </w:t>
      </w:r>
      <w:r w:rsidR="00CE5429">
        <w:rPr>
          <w:rFonts w:ascii="Times New Roman" w:hAnsi="Times New Roman" w:cs="Times New Roman"/>
          <w:lang w:val="en-US"/>
        </w:rPr>
        <w:t xml:space="preserve">realistic assumption for the coupling </w:t>
      </w:r>
      <w:r w:rsidR="008909B7">
        <w:rPr>
          <w:rFonts w:ascii="Times New Roman" w:hAnsi="Times New Roman" w:cs="Times New Roman"/>
          <w:lang w:val="en-US"/>
        </w:rPr>
        <w:t xml:space="preserve">gain </w:t>
      </w:r>
      <w:r w:rsidR="00CE5429">
        <w:rPr>
          <w:rFonts w:ascii="Times New Roman" w:hAnsi="Times New Roman" w:cs="Times New Roman"/>
          <w:lang w:val="en-US"/>
        </w:rPr>
        <w:t xml:space="preserve">between </w:t>
      </w:r>
      <w:r w:rsidR="008909B7">
        <w:rPr>
          <w:rFonts w:ascii="Times New Roman" w:hAnsi="Times New Roman" w:cs="Times New Roman"/>
          <w:lang w:val="en-US"/>
        </w:rPr>
        <w:t xml:space="preserve">co-located </w:t>
      </w:r>
      <w:r w:rsidR="00CE5429">
        <w:rPr>
          <w:rFonts w:ascii="Times New Roman" w:hAnsi="Times New Roman" w:cs="Times New Roman"/>
          <w:lang w:val="en-US"/>
        </w:rPr>
        <w:t xml:space="preserve">cells from </w:t>
      </w:r>
      <w:r w:rsidR="008909B7">
        <w:rPr>
          <w:rFonts w:ascii="Times New Roman" w:hAnsi="Times New Roman" w:cs="Times New Roman"/>
          <w:lang w:val="en-US"/>
        </w:rPr>
        <w:t>the different operators.</w:t>
      </w:r>
    </w:p>
    <w:p w14:paraId="45AF4E21" w14:textId="479C27D0" w:rsidR="008909B7" w:rsidRDefault="008909B7" w:rsidP="008909B7">
      <w:pPr>
        <w:jc w:val="both"/>
        <w:rPr>
          <w:rFonts w:ascii="Times New Roman" w:hAnsi="Times New Roman" w:cs="Times New Roman"/>
          <w:b/>
          <w:bCs/>
          <w:lang w:val="en-US"/>
        </w:rPr>
      </w:pPr>
      <w:r w:rsidRPr="00431CBA">
        <w:rPr>
          <w:rFonts w:ascii="Times New Roman" w:hAnsi="Times New Roman" w:cs="Times New Roman"/>
          <w:b/>
          <w:bCs/>
          <w:lang w:val="en-US"/>
        </w:rPr>
        <w:t xml:space="preserve">Proposal </w:t>
      </w:r>
      <w:r w:rsidR="009B1D1A">
        <w:rPr>
          <w:rFonts w:ascii="Times New Roman" w:hAnsi="Times New Roman" w:cs="Times New Roman"/>
          <w:b/>
          <w:bCs/>
          <w:lang w:val="en-US"/>
        </w:rPr>
        <w:t>3</w:t>
      </w:r>
      <w:r w:rsidRPr="00431CBA">
        <w:rPr>
          <w:rFonts w:ascii="Times New Roman" w:hAnsi="Times New Roman" w:cs="Times New Roman"/>
          <w:b/>
          <w:bCs/>
          <w:lang w:val="en-US"/>
        </w:rPr>
        <w:t xml:space="preserve">: </w:t>
      </w:r>
      <w:r>
        <w:rPr>
          <w:rFonts w:ascii="Times New Roman" w:hAnsi="Times New Roman" w:cs="Times New Roman"/>
          <w:b/>
          <w:bCs/>
          <w:lang w:val="en-US"/>
        </w:rPr>
        <w:t>It is necessary to do evaluations with realistic scenarios and parameters to avoid misleading conclusions and potentially in-field issues.</w:t>
      </w:r>
    </w:p>
    <w:bookmarkEnd w:id="1"/>
    <w:p w14:paraId="05215B92" w14:textId="5F987B1B" w:rsidR="00B06DDF" w:rsidRPr="00FE3C9B" w:rsidRDefault="00B06DDF" w:rsidP="00B06DDF">
      <w:pPr>
        <w:pStyle w:val="Heading1"/>
        <w:numPr>
          <w:ilvl w:val="0"/>
          <w:numId w:val="13"/>
        </w:numPr>
        <w:rPr>
          <w:rFonts w:ascii="Arial" w:hAnsi="Arial" w:cs="Arial"/>
          <w:color w:val="FF0000"/>
          <w:lang w:val="en-US"/>
        </w:rPr>
      </w:pPr>
      <w:r w:rsidRPr="00FE3C9B">
        <w:rPr>
          <w:rFonts w:ascii="Arial" w:hAnsi="Arial" w:cs="Arial"/>
          <w:lang w:val="en-US"/>
        </w:rPr>
        <w:t>Conclusion</w:t>
      </w:r>
    </w:p>
    <w:p w14:paraId="050FBB3E" w14:textId="561B2E11" w:rsidR="00B06DDF" w:rsidRPr="00FE3C9B" w:rsidRDefault="00B06DDF" w:rsidP="00B06DDF">
      <w:pPr>
        <w:rPr>
          <w:rFonts w:ascii="Times New Roman" w:hAnsi="Times New Roman" w:cs="Times New Roman"/>
          <w:lang w:val="en-US"/>
        </w:rPr>
      </w:pPr>
      <w:r w:rsidRPr="00FE3C9B">
        <w:rPr>
          <w:rFonts w:ascii="Times New Roman" w:hAnsi="Times New Roman" w:cs="Times New Roman"/>
          <w:lang w:val="en-US"/>
        </w:rPr>
        <w:t>In this contribution the impact of RF self-interference at gNB, and inter-subband CLI at both gNB and UE during sub-band non-overlapping full duplex operation was discussed. Following proposals were made:</w:t>
      </w:r>
    </w:p>
    <w:p w14:paraId="65679B66" w14:textId="77777777" w:rsidR="0060707B" w:rsidRDefault="0060707B" w:rsidP="0060707B">
      <w:pPr>
        <w:jc w:val="both"/>
        <w:rPr>
          <w:rFonts w:ascii="Times New Roman" w:hAnsi="Times New Roman" w:cs="Times New Roman"/>
          <w:b/>
          <w:bCs/>
          <w:lang w:val="en-US"/>
        </w:rPr>
      </w:pPr>
      <w:r w:rsidRPr="7EEC2FBB">
        <w:rPr>
          <w:rFonts w:ascii="Times New Roman" w:hAnsi="Times New Roman" w:cs="Times New Roman"/>
          <w:b/>
          <w:bCs/>
          <w:lang w:val="en-US"/>
        </w:rPr>
        <w:t xml:space="preserve">Proposal 1: As the next step, RAN4 should do a proper assessment of the feasibility of SBFD RF requirements, </w:t>
      </w:r>
      <w:r>
        <w:rPr>
          <w:rFonts w:ascii="Times New Roman" w:hAnsi="Times New Roman" w:cs="Times New Roman"/>
          <w:b/>
          <w:bCs/>
          <w:lang w:val="en-US"/>
        </w:rPr>
        <w:t xml:space="preserve">taking at least </w:t>
      </w:r>
      <w:r w:rsidRPr="7EEC2FBB">
        <w:rPr>
          <w:rFonts w:ascii="Times New Roman" w:hAnsi="Times New Roman" w:cs="Times New Roman"/>
          <w:b/>
          <w:bCs/>
          <w:lang w:val="en-US"/>
        </w:rPr>
        <w:t>the following aspects</w:t>
      </w:r>
      <w:r w:rsidRPr="00DD3F9D">
        <w:rPr>
          <w:rFonts w:ascii="Times New Roman" w:hAnsi="Times New Roman" w:cs="Times New Roman"/>
          <w:b/>
          <w:bCs/>
          <w:lang w:val="en-US"/>
        </w:rPr>
        <w:t xml:space="preserve"> </w:t>
      </w:r>
      <w:r>
        <w:rPr>
          <w:rFonts w:ascii="Times New Roman" w:hAnsi="Times New Roman" w:cs="Times New Roman"/>
          <w:b/>
          <w:bCs/>
          <w:lang w:val="en-US"/>
        </w:rPr>
        <w:t>into consideration</w:t>
      </w:r>
      <w:r w:rsidRPr="7EEC2FBB">
        <w:rPr>
          <w:rFonts w:ascii="Times New Roman" w:hAnsi="Times New Roman" w:cs="Times New Roman"/>
          <w:b/>
          <w:bCs/>
          <w:lang w:val="en-US"/>
        </w:rPr>
        <w:t xml:space="preserve">: </w:t>
      </w:r>
    </w:p>
    <w:p w14:paraId="52C18C0B" w14:textId="77777777" w:rsidR="0060707B" w:rsidRDefault="0060707B" w:rsidP="0060707B">
      <w:pPr>
        <w:pStyle w:val="ListParagraph"/>
        <w:numPr>
          <w:ilvl w:val="0"/>
          <w:numId w:val="20"/>
        </w:numPr>
        <w:jc w:val="both"/>
        <w:rPr>
          <w:rFonts w:ascii="Times New Roman" w:hAnsi="Times New Roman" w:cs="Times New Roman"/>
          <w:b/>
          <w:bCs/>
          <w:lang w:val="en-US"/>
        </w:rPr>
      </w:pPr>
      <w:r w:rsidRPr="009B1D1A">
        <w:rPr>
          <w:rFonts w:ascii="Times New Roman" w:hAnsi="Times New Roman" w:cs="Times New Roman"/>
          <w:b/>
          <w:bCs/>
          <w:lang w:val="en-US"/>
        </w:rPr>
        <w:t xml:space="preserve">Feasibility of </w:t>
      </w:r>
      <w:r>
        <w:rPr>
          <w:rFonts w:ascii="Times New Roman" w:hAnsi="Times New Roman" w:cs="Times New Roman"/>
          <w:b/>
          <w:bCs/>
          <w:lang w:val="en-US"/>
        </w:rPr>
        <w:t>the different</w:t>
      </w:r>
      <w:r w:rsidRPr="009B1D1A">
        <w:rPr>
          <w:rFonts w:ascii="Times New Roman" w:hAnsi="Times New Roman" w:cs="Times New Roman"/>
          <w:b/>
          <w:bCs/>
          <w:lang w:val="en-US"/>
        </w:rPr>
        <w:t xml:space="preserve"> interference cancellation techniques</w:t>
      </w:r>
      <w:r>
        <w:rPr>
          <w:rFonts w:ascii="Times New Roman" w:hAnsi="Times New Roman" w:cs="Times New Roman"/>
          <w:b/>
          <w:bCs/>
          <w:lang w:val="en-US"/>
        </w:rPr>
        <w:t xml:space="preserve">, with special focus on their applicability to </w:t>
      </w:r>
      <w:r w:rsidRPr="009B1D1A">
        <w:rPr>
          <w:rFonts w:ascii="Times New Roman" w:hAnsi="Times New Roman" w:cs="Times New Roman"/>
          <w:b/>
          <w:bCs/>
          <w:lang w:val="en-US"/>
        </w:rPr>
        <w:t xml:space="preserve">massive-MIMO high-power macro </w:t>
      </w:r>
      <w:r>
        <w:rPr>
          <w:rFonts w:ascii="Times New Roman" w:hAnsi="Times New Roman" w:cs="Times New Roman"/>
          <w:b/>
          <w:bCs/>
          <w:lang w:val="en-US"/>
        </w:rPr>
        <w:t>base stations.</w:t>
      </w:r>
    </w:p>
    <w:p w14:paraId="7E7B1BC1" w14:textId="77777777" w:rsidR="0074722F" w:rsidRDefault="0074722F" w:rsidP="0074722F">
      <w:pPr>
        <w:pStyle w:val="ListParagraph"/>
        <w:numPr>
          <w:ilvl w:val="0"/>
          <w:numId w:val="20"/>
        </w:numPr>
        <w:jc w:val="both"/>
        <w:rPr>
          <w:rFonts w:ascii="Times New Roman" w:hAnsi="Times New Roman" w:cs="Times New Roman"/>
          <w:b/>
          <w:bCs/>
          <w:lang w:val="en-US"/>
        </w:rPr>
      </w:pPr>
      <w:r w:rsidRPr="00F91A5A">
        <w:rPr>
          <w:rFonts w:ascii="Times New Roman" w:hAnsi="Times New Roman" w:cs="Times New Roman"/>
          <w:b/>
          <w:bCs/>
          <w:lang w:val="en-US"/>
        </w:rPr>
        <w:t>Additional receiver aspects such as receiver linearity</w:t>
      </w:r>
      <w:r>
        <w:rPr>
          <w:rFonts w:ascii="Times New Roman" w:hAnsi="Times New Roman" w:cs="Times New Roman"/>
          <w:b/>
          <w:bCs/>
          <w:lang w:val="en-US"/>
        </w:rPr>
        <w:t>, receiver blocking (LNA overload), etc.</w:t>
      </w:r>
    </w:p>
    <w:p w14:paraId="69A66684" w14:textId="77777777" w:rsidR="0060707B" w:rsidRPr="000B6EDF" w:rsidRDefault="0060707B" w:rsidP="0060707B">
      <w:pPr>
        <w:pStyle w:val="ListParagraph"/>
        <w:numPr>
          <w:ilvl w:val="0"/>
          <w:numId w:val="20"/>
        </w:numPr>
        <w:jc w:val="both"/>
        <w:rPr>
          <w:rFonts w:ascii="Times New Roman" w:hAnsi="Times New Roman" w:cs="Times New Roman"/>
          <w:b/>
          <w:bCs/>
          <w:lang w:val="en-US"/>
        </w:rPr>
      </w:pPr>
      <w:r>
        <w:rPr>
          <w:rFonts w:ascii="Times New Roman" w:hAnsi="Times New Roman" w:cs="Times New Roman"/>
          <w:b/>
          <w:bCs/>
          <w:lang w:val="en-US"/>
        </w:rPr>
        <w:t xml:space="preserve">Indirect system performance degradation due to e.g. one or more of: lower BS antenna beamforming </w:t>
      </w:r>
      <w:proofErr w:type="gramStart"/>
      <w:r>
        <w:rPr>
          <w:rFonts w:ascii="Times New Roman" w:hAnsi="Times New Roman" w:cs="Times New Roman"/>
          <w:b/>
          <w:bCs/>
          <w:lang w:val="en-US"/>
        </w:rPr>
        <w:t>gain,  lower</w:t>
      </w:r>
      <w:proofErr w:type="gramEnd"/>
      <w:r>
        <w:rPr>
          <w:rFonts w:ascii="Times New Roman" w:hAnsi="Times New Roman" w:cs="Times New Roman"/>
          <w:b/>
          <w:bCs/>
          <w:lang w:val="en-US"/>
        </w:rPr>
        <w:t xml:space="preserve"> number of transmit/receive chains, reduction in the number of MIMO layers, etc.</w:t>
      </w:r>
    </w:p>
    <w:p w14:paraId="2FB7B3D7" w14:textId="77777777" w:rsidR="0060707B" w:rsidRDefault="0060707B" w:rsidP="0060707B">
      <w:pPr>
        <w:pStyle w:val="ListParagraph"/>
        <w:numPr>
          <w:ilvl w:val="0"/>
          <w:numId w:val="20"/>
        </w:numPr>
        <w:jc w:val="both"/>
        <w:rPr>
          <w:rFonts w:ascii="Times New Roman" w:hAnsi="Times New Roman" w:cs="Times New Roman"/>
          <w:b/>
          <w:bCs/>
          <w:lang w:val="en-US"/>
        </w:rPr>
      </w:pPr>
      <w:r w:rsidRPr="009B1D1A">
        <w:rPr>
          <w:rFonts w:ascii="Times New Roman" w:hAnsi="Times New Roman" w:cs="Times New Roman"/>
          <w:b/>
          <w:bCs/>
          <w:lang w:val="en-US"/>
        </w:rPr>
        <w:lastRenderedPageBreak/>
        <w:t xml:space="preserve">Cost, </w:t>
      </w:r>
      <w:proofErr w:type="gramStart"/>
      <w:r w:rsidRPr="009B1D1A">
        <w:rPr>
          <w:rFonts w:ascii="Times New Roman" w:hAnsi="Times New Roman" w:cs="Times New Roman"/>
          <w:b/>
          <w:bCs/>
          <w:lang w:val="en-US"/>
        </w:rPr>
        <w:t>size</w:t>
      </w:r>
      <w:proofErr w:type="gramEnd"/>
      <w:r w:rsidRPr="009B1D1A">
        <w:rPr>
          <w:rFonts w:ascii="Times New Roman" w:hAnsi="Times New Roman" w:cs="Times New Roman"/>
          <w:b/>
          <w:bCs/>
          <w:lang w:val="en-US"/>
        </w:rPr>
        <w:t xml:space="preserve"> and power consumption aspects of SBFD RF transceivers.</w:t>
      </w:r>
    </w:p>
    <w:p w14:paraId="357B096F" w14:textId="77777777" w:rsidR="0060707B" w:rsidRPr="009B1D1A" w:rsidRDefault="0060707B" w:rsidP="0060707B">
      <w:pPr>
        <w:pStyle w:val="ListParagraph"/>
        <w:numPr>
          <w:ilvl w:val="0"/>
          <w:numId w:val="20"/>
        </w:numPr>
        <w:jc w:val="both"/>
        <w:rPr>
          <w:rFonts w:ascii="Times New Roman" w:hAnsi="Times New Roman" w:cs="Times New Roman"/>
          <w:b/>
          <w:bCs/>
          <w:lang w:val="en-US"/>
        </w:rPr>
      </w:pPr>
      <w:r>
        <w:rPr>
          <w:rFonts w:ascii="Times New Roman" w:hAnsi="Times New Roman" w:cs="Times New Roman"/>
          <w:b/>
          <w:bCs/>
          <w:lang w:val="en-US"/>
        </w:rPr>
        <w:t xml:space="preserve">Site deployment constraints, </w:t>
      </w:r>
      <w:proofErr w:type="gramStart"/>
      <w:r>
        <w:rPr>
          <w:rFonts w:ascii="Times New Roman" w:hAnsi="Times New Roman" w:cs="Times New Roman"/>
          <w:b/>
          <w:bCs/>
          <w:lang w:val="en-US"/>
        </w:rPr>
        <w:t>e.g.</w:t>
      </w:r>
      <w:proofErr w:type="gramEnd"/>
      <w:r>
        <w:rPr>
          <w:rFonts w:ascii="Times New Roman" w:hAnsi="Times New Roman" w:cs="Times New Roman"/>
          <w:b/>
          <w:bCs/>
          <w:lang w:val="en-US"/>
        </w:rPr>
        <w:t xml:space="preserve"> due to high clutter in the vicinity.</w:t>
      </w:r>
    </w:p>
    <w:p w14:paraId="4C25C85B" w14:textId="77777777" w:rsidR="0060707B" w:rsidRPr="00CE237B" w:rsidRDefault="0060707B" w:rsidP="0060707B">
      <w:pPr>
        <w:rPr>
          <w:rFonts w:ascii="Times New Roman" w:hAnsi="Times New Roman" w:cs="Times New Roman"/>
          <w:b/>
          <w:bCs/>
          <w:lang w:val="en-US" w:eastAsia="da-DK"/>
        </w:rPr>
      </w:pPr>
      <w:r w:rsidRPr="00CE237B">
        <w:rPr>
          <w:rFonts w:ascii="Times New Roman" w:hAnsi="Times New Roman" w:cs="Times New Roman"/>
          <w:b/>
          <w:bCs/>
          <w:lang w:val="en-US" w:eastAsia="da-DK"/>
        </w:rPr>
        <w:t xml:space="preserve">Proposal </w:t>
      </w:r>
      <w:r>
        <w:rPr>
          <w:rFonts w:ascii="Times New Roman" w:hAnsi="Times New Roman" w:cs="Times New Roman"/>
          <w:b/>
          <w:bCs/>
          <w:lang w:val="en-US" w:eastAsia="da-DK"/>
        </w:rPr>
        <w:t>2</w:t>
      </w:r>
      <w:r w:rsidRPr="00CE237B">
        <w:rPr>
          <w:rFonts w:ascii="Times New Roman" w:hAnsi="Times New Roman" w:cs="Times New Roman"/>
          <w:b/>
          <w:bCs/>
          <w:lang w:val="en-US" w:eastAsia="da-DK"/>
        </w:rPr>
        <w:t xml:space="preserve">: Sufficiently large gain under realistic assumptions should be observed from SBFD as compared to fixed and dynamic TDD to justify the </w:t>
      </w:r>
      <w:r>
        <w:rPr>
          <w:rFonts w:ascii="Times New Roman" w:hAnsi="Times New Roman" w:cs="Times New Roman"/>
          <w:b/>
          <w:bCs/>
          <w:lang w:val="en-US" w:eastAsia="da-DK"/>
        </w:rPr>
        <w:t xml:space="preserve">additional hardware </w:t>
      </w:r>
      <w:r w:rsidRPr="00CE237B">
        <w:rPr>
          <w:rFonts w:ascii="Times New Roman" w:hAnsi="Times New Roman" w:cs="Times New Roman"/>
          <w:b/>
          <w:bCs/>
          <w:lang w:val="en-US" w:eastAsia="da-DK"/>
        </w:rPr>
        <w:t xml:space="preserve">complexity </w:t>
      </w:r>
      <w:r>
        <w:rPr>
          <w:rFonts w:ascii="Times New Roman" w:hAnsi="Times New Roman" w:cs="Times New Roman"/>
          <w:b/>
          <w:bCs/>
          <w:lang w:val="en-US" w:eastAsia="da-DK"/>
        </w:rPr>
        <w:t xml:space="preserve">required for </w:t>
      </w:r>
      <w:r w:rsidRPr="00CE237B">
        <w:rPr>
          <w:rFonts w:ascii="Times New Roman" w:hAnsi="Times New Roman" w:cs="Times New Roman"/>
          <w:b/>
          <w:bCs/>
          <w:lang w:val="en-US" w:eastAsia="da-DK"/>
        </w:rPr>
        <w:t xml:space="preserve">SBFD. </w:t>
      </w:r>
    </w:p>
    <w:p w14:paraId="60842D83" w14:textId="77777777" w:rsidR="0060707B" w:rsidRDefault="0060707B" w:rsidP="0060707B">
      <w:pPr>
        <w:jc w:val="both"/>
        <w:rPr>
          <w:rFonts w:ascii="Times New Roman" w:hAnsi="Times New Roman" w:cs="Times New Roman"/>
          <w:b/>
          <w:bCs/>
          <w:lang w:val="en-US"/>
        </w:rPr>
      </w:pPr>
      <w:r w:rsidRPr="00431CBA">
        <w:rPr>
          <w:rFonts w:ascii="Times New Roman" w:hAnsi="Times New Roman" w:cs="Times New Roman"/>
          <w:b/>
          <w:bCs/>
          <w:lang w:val="en-US"/>
        </w:rPr>
        <w:t xml:space="preserve">Proposal </w:t>
      </w:r>
      <w:r>
        <w:rPr>
          <w:rFonts w:ascii="Times New Roman" w:hAnsi="Times New Roman" w:cs="Times New Roman"/>
          <w:b/>
          <w:bCs/>
          <w:lang w:val="en-US"/>
        </w:rPr>
        <w:t>3</w:t>
      </w:r>
      <w:r w:rsidRPr="00431CBA">
        <w:rPr>
          <w:rFonts w:ascii="Times New Roman" w:hAnsi="Times New Roman" w:cs="Times New Roman"/>
          <w:b/>
          <w:bCs/>
          <w:lang w:val="en-US"/>
        </w:rPr>
        <w:t xml:space="preserve">: </w:t>
      </w:r>
      <w:r>
        <w:rPr>
          <w:rFonts w:ascii="Times New Roman" w:hAnsi="Times New Roman" w:cs="Times New Roman"/>
          <w:b/>
          <w:bCs/>
          <w:lang w:val="en-US"/>
        </w:rPr>
        <w:t>It is necessary to do evaluations with realistic scenarios and parameters to avoid misleading conclusions and potentially in-field issues.</w:t>
      </w:r>
    </w:p>
    <w:p w14:paraId="70D2EA71" w14:textId="7963519E" w:rsidR="0010253A" w:rsidRPr="001C3078" w:rsidRDefault="0010253A" w:rsidP="0010253A">
      <w:pPr>
        <w:pStyle w:val="Heading1"/>
        <w:ind w:left="0" w:firstLine="0"/>
        <w:rPr>
          <w:rFonts w:ascii="Yu Mincho" w:hAnsi="Yu Mincho" w:cs="Yu Mincho"/>
          <w:lang w:val="en-US" w:eastAsia="ja-JP"/>
        </w:rPr>
      </w:pPr>
      <w:r w:rsidRPr="001C3078">
        <w:rPr>
          <w:rFonts w:ascii="Yu Mincho" w:hAnsi="Yu Mincho" w:cs="Yu Mincho"/>
          <w:lang w:val="en-US" w:eastAsia="ja-JP"/>
        </w:rPr>
        <w:t xml:space="preserve">References </w:t>
      </w:r>
    </w:p>
    <w:p w14:paraId="5AC89A5A" w14:textId="1596A388" w:rsidR="00A7779A" w:rsidRDefault="59AFA31E" w:rsidP="007B5E5B">
      <w:pPr>
        <w:spacing w:after="60" w:line="259" w:lineRule="auto"/>
        <w:rPr>
          <w:rFonts w:ascii="Times New Roman" w:hAnsi="Times New Roman" w:cs="Times New Roman"/>
          <w:lang w:val="en-US" w:eastAsia="ja-JP"/>
        </w:rPr>
      </w:pPr>
      <w:r w:rsidRPr="00FE3C9B">
        <w:rPr>
          <w:rFonts w:ascii="Times New Roman" w:hAnsi="Times New Roman" w:cs="Times New Roman"/>
          <w:lang w:val="en-US" w:eastAsia="ja-JP"/>
        </w:rPr>
        <w:t xml:space="preserve">[1] </w:t>
      </w:r>
      <w:r w:rsidR="00812DF3" w:rsidRPr="00FE3C9B">
        <w:rPr>
          <w:rFonts w:ascii="Times New Roman" w:hAnsi="Times New Roman" w:cs="Times New Roman"/>
          <w:lang w:val="en-US" w:eastAsia="ja-JP"/>
        </w:rPr>
        <w:t>RP</w:t>
      </w:r>
      <w:r w:rsidR="00360992" w:rsidRPr="00FE3C9B">
        <w:rPr>
          <w:rFonts w:ascii="Times New Roman" w:hAnsi="Times New Roman" w:cs="Times New Roman"/>
          <w:lang w:val="en-US" w:eastAsia="ja-JP"/>
        </w:rPr>
        <w:t>-2</w:t>
      </w:r>
      <w:r w:rsidR="009E42A8" w:rsidRPr="00FE3C9B">
        <w:rPr>
          <w:rFonts w:ascii="Times New Roman" w:hAnsi="Times New Roman" w:cs="Times New Roman"/>
          <w:lang w:val="en-US" w:eastAsia="ja-JP"/>
        </w:rPr>
        <w:t>21352</w:t>
      </w:r>
      <w:r w:rsidR="00360992" w:rsidRPr="00FE3C9B">
        <w:rPr>
          <w:rFonts w:ascii="Times New Roman" w:hAnsi="Times New Roman" w:cs="Times New Roman"/>
          <w:lang w:val="en-US" w:eastAsia="ja-JP"/>
        </w:rPr>
        <w:t xml:space="preserve">, </w:t>
      </w:r>
      <w:r w:rsidR="00360992" w:rsidRPr="00FE3C9B">
        <w:rPr>
          <w:rFonts w:ascii="Times New Roman" w:hAnsi="Times New Roman" w:cs="Times New Roman"/>
          <w:i/>
          <w:lang w:val="en-US" w:eastAsia="ja-JP"/>
        </w:rPr>
        <w:t>“</w:t>
      </w:r>
      <w:r w:rsidR="00812DF3" w:rsidRPr="00FE3C9B">
        <w:rPr>
          <w:rFonts w:ascii="Times New Roman" w:hAnsi="Times New Roman" w:cs="Times New Roman"/>
          <w:i/>
          <w:lang w:val="en-US" w:eastAsia="ja-JP"/>
        </w:rPr>
        <w:t>Study on Evolution of NR Duplex Operation</w:t>
      </w:r>
      <w:r w:rsidR="005E0408" w:rsidRPr="00FE3C9B">
        <w:rPr>
          <w:rFonts w:ascii="Times New Roman" w:hAnsi="Times New Roman" w:cs="Times New Roman"/>
          <w:i/>
          <w:lang w:val="en-US" w:eastAsia="ja-JP"/>
        </w:rPr>
        <w:t>”</w:t>
      </w:r>
      <w:r w:rsidR="005E0408" w:rsidRPr="00FE3C9B">
        <w:rPr>
          <w:rFonts w:ascii="Times New Roman" w:hAnsi="Times New Roman" w:cs="Times New Roman"/>
          <w:lang w:val="en-US" w:eastAsia="ja-JP"/>
        </w:rPr>
        <w:t xml:space="preserve">, </w:t>
      </w:r>
      <w:r w:rsidR="00812DF3" w:rsidRPr="00FE3C9B">
        <w:rPr>
          <w:rFonts w:ascii="Times New Roman" w:hAnsi="Times New Roman" w:cs="Times New Roman"/>
          <w:lang w:val="en-US" w:eastAsia="ja-JP"/>
        </w:rPr>
        <w:t>CMCC</w:t>
      </w:r>
      <w:bookmarkEnd w:id="0"/>
    </w:p>
    <w:p w14:paraId="48EB988B" w14:textId="165C5505" w:rsidR="0042103C" w:rsidRPr="00D03A8D" w:rsidRDefault="00E95CBD" w:rsidP="007B5E5B">
      <w:pPr>
        <w:overflowPunct/>
        <w:autoSpaceDE/>
        <w:autoSpaceDN/>
        <w:adjustRightInd/>
        <w:spacing w:after="60"/>
        <w:textAlignment w:val="auto"/>
        <w:rPr>
          <w:rFonts w:eastAsia="Times New Roman"/>
          <w:lang w:val="en-US" w:eastAsia="da-DK"/>
        </w:rPr>
      </w:pPr>
      <w:r w:rsidRPr="00D03A8D">
        <w:rPr>
          <w:rFonts w:eastAsia="Times New Roman"/>
          <w:lang w:val="en-US" w:eastAsia="da-DK"/>
        </w:rPr>
        <w:t>[</w:t>
      </w:r>
      <w:r w:rsidR="00DE2F39">
        <w:rPr>
          <w:rFonts w:eastAsia="Times New Roman"/>
          <w:lang w:val="en-US" w:eastAsia="da-DK"/>
        </w:rPr>
        <w:t>2</w:t>
      </w:r>
      <w:r w:rsidRPr="00D03A8D">
        <w:rPr>
          <w:rFonts w:eastAsia="Times New Roman"/>
          <w:lang w:val="en-US" w:eastAsia="da-DK"/>
        </w:rPr>
        <w:t xml:space="preserve">] </w:t>
      </w:r>
      <w:r w:rsidR="0008016C" w:rsidRPr="0008016C">
        <w:rPr>
          <w:rFonts w:ascii="Times New Roman" w:hAnsi="Times New Roman" w:cs="Times New Roman"/>
          <w:lang w:val="en-US" w:eastAsia="ja-JP"/>
        </w:rPr>
        <w:t>R4-2214377</w:t>
      </w:r>
      <w:r w:rsidR="0008016C">
        <w:rPr>
          <w:rFonts w:ascii="Times New Roman" w:hAnsi="Times New Roman" w:cs="Times New Roman"/>
          <w:lang w:val="en-US" w:eastAsia="ja-JP"/>
        </w:rPr>
        <w:t>,</w:t>
      </w:r>
      <w:r>
        <w:rPr>
          <w:rFonts w:ascii="Times New Roman" w:hAnsi="Times New Roman" w:cs="Times New Roman"/>
          <w:lang w:val="en-US" w:eastAsia="ja-JP"/>
        </w:rPr>
        <w:t xml:space="preserve"> </w:t>
      </w:r>
      <w:r w:rsidR="003E4602" w:rsidRPr="003E4602">
        <w:rPr>
          <w:rFonts w:ascii="Times New Roman" w:hAnsi="Times New Roman" w:cs="Times New Roman"/>
          <w:i/>
          <w:iCs/>
          <w:lang w:val="en-US" w:eastAsia="ja-JP"/>
        </w:rPr>
        <w:t>“WF on feasibility study from RF perspective”,</w:t>
      </w:r>
      <w:r w:rsidR="003E4602">
        <w:rPr>
          <w:rFonts w:ascii="Times New Roman" w:hAnsi="Times New Roman" w:cs="Times New Roman"/>
          <w:lang w:val="en-US" w:eastAsia="ja-JP"/>
        </w:rPr>
        <w:t xml:space="preserve"> Samsung</w:t>
      </w:r>
    </w:p>
    <w:p w14:paraId="5DB4AE32" w14:textId="4AB9EB2C" w:rsidR="005826DD" w:rsidRPr="00D03A8D" w:rsidRDefault="00E95CBD" w:rsidP="007B5E5B">
      <w:pPr>
        <w:overflowPunct/>
        <w:autoSpaceDE/>
        <w:autoSpaceDN/>
        <w:adjustRightInd/>
        <w:spacing w:after="60"/>
        <w:textAlignment w:val="auto"/>
        <w:rPr>
          <w:rFonts w:eastAsia="Times New Roman"/>
          <w:lang w:val="en-US" w:eastAsia="da-DK"/>
        </w:rPr>
      </w:pPr>
      <w:r w:rsidRPr="00D03A8D">
        <w:rPr>
          <w:rFonts w:eastAsia="Times New Roman"/>
          <w:lang w:val="en-US" w:eastAsia="zh-CN"/>
        </w:rPr>
        <w:t>[</w:t>
      </w:r>
      <w:r w:rsidR="00DE2F39">
        <w:rPr>
          <w:rFonts w:eastAsia="Times New Roman"/>
          <w:lang w:val="en-US" w:eastAsia="zh-CN"/>
        </w:rPr>
        <w:t>3</w:t>
      </w:r>
      <w:r w:rsidRPr="00D03A8D">
        <w:rPr>
          <w:rFonts w:eastAsia="Times New Roman"/>
          <w:lang w:val="en-US" w:eastAsia="zh-CN"/>
        </w:rPr>
        <w:t xml:space="preserve">] </w:t>
      </w:r>
      <w:r w:rsidR="003E4602">
        <w:rPr>
          <w:rFonts w:eastAsia="Times New Roman"/>
          <w:lang w:val="en-US" w:eastAsia="zh-CN"/>
        </w:rPr>
        <w:t xml:space="preserve">R4-2214378, </w:t>
      </w:r>
      <w:r w:rsidR="003E4602" w:rsidRPr="003E4602">
        <w:rPr>
          <w:rFonts w:eastAsia="Times New Roman"/>
          <w:i/>
          <w:iCs/>
          <w:lang w:val="en-US" w:eastAsia="zh-CN"/>
        </w:rPr>
        <w:t>“</w:t>
      </w:r>
      <w:r w:rsidR="0042103C" w:rsidRPr="003E4602">
        <w:rPr>
          <w:rFonts w:eastAsia="Times New Roman"/>
          <w:i/>
          <w:lang w:val="en-US" w:eastAsia="zh-CN"/>
        </w:rPr>
        <w:t>WF on adjacent channel co-existence study</w:t>
      </w:r>
      <w:r w:rsidR="003E4602" w:rsidRPr="003E4602">
        <w:rPr>
          <w:rFonts w:eastAsia="Times New Roman"/>
          <w:i/>
          <w:iCs/>
          <w:lang w:val="en-US" w:eastAsia="zh-CN"/>
        </w:rPr>
        <w:t>”</w:t>
      </w:r>
      <w:r w:rsidR="003E4602">
        <w:rPr>
          <w:rFonts w:eastAsia="Times New Roman"/>
          <w:lang w:val="en-US" w:eastAsia="zh-CN"/>
        </w:rPr>
        <w:t>, Samsung</w:t>
      </w:r>
    </w:p>
    <w:p w14:paraId="10B22804" w14:textId="15673841" w:rsidR="0042103C" w:rsidRPr="00D03A8D" w:rsidRDefault="00E95CBD" w:rsidP="007B5E5B">
      <w:pPr>
        <w:overflowPunct/>
        <w:autoSpaceDE/>
        <w:autoSpaceDN/>
        <w:adjustRightInd/>
        <w:spacing w:after="60"/>
        <w:textAlignment w:val="auto"/>
        <w:rPr>
          <w:rFonts w:eastAsia="Times New Roman"/>
          <w:lang w:val="en-US" w:eastAsia="zh-CN"/>
        </w:rPr>
      </w:pPr>
      <w:r w:rsidRPr="00D03A8D">
        <w:rPr>
          <w:rFonts w:eastAsia="Times New Roman"/>
          <w:lang w:val="en-US" w:eastAsia="zh-CN"/>
        </w:rPr>
        <w:t>[</w:t>
      </w:r>
      <w:r w:rsidR="00DE2F39">
        <w:rPr>
          <w:rFonts w:eastAsia="Times New Roman"/>
          <w:lang w:val="en-US" w:eastAsia="zh-CN"/>
        </w:rPr>
        <w:t>4</w:t>
      </w:r>
      <w:r w:rsidRPr="00D03A8D">
        <w:rPr>
          <w:rFonts w:eastAsia="Times New Roman"/>
          <w:lang w:val="en-US" w:eastAsia="zh-CN"/>
        </w:rPr>
        <w:t xml:space="preserve">] </w:t>
      </w:r>
      <w:r w:rsidR="003E4602">
        <w:rPr>
          <w:rFonts w:eastAsia="Times New Roman"/>
          <w:lang w:val="en-US" w:eastAsia="zh-CN"/>
        </w:rPr>
        <w:t xml:space="preserve">R4-2214379, </w:t>
      </w:r>
      <w:r w:rsidR="003E4602" w:rsidRPr="003E4602">
        <w:rPr>
          <w:rFonts w:eastAsia="Times New Roman"/>
          <w:i/>
          <w:iCs/>
          <w:lang w:val="en-US" w:eastAsia="zh-CN"/>
        </w:rPr>
        <w:t>“WF on Simulation assumption for adjacent co-existence study”</w:t>
      </w:r>
      <w:r w:rsidR="003E4602">
        <w:rPr>
          <w:rFonts w:eastAsia="Times New Roman"/>
          <w:lang w:val="en-US" w:eastAsia="zh-CN"/>
        </w:rPr>
        <w:t>, CMCC</w:t>
      </w:r>
      <w:r w:rsidRPr="00D03A8D">
        <w:rPr>
          <w:rFonts w:eastAsia="Times New Roman"/>
          <w:lang w:val="en-US" w:eastAsia="zh-CN"/>
        </w:rPr>
        <w:t xml:space="preserve"> </w:t>
      </w:r>
    </w:p>
    <w:p w14:paraId="6EDCD46F" w14:textId="20570CB3" w:rsidR="00DE2F39" w:rsidRPr="00D03A8D" w:rsidRDefault="00DE2F39" w:rsidP="00DE2F39">
      <w:pPr>
        <w:spacing w:after="60" w:line="259" w:lineRule="auto"/>
        <w:rPr>
          <w:rFonts w:eastAsia="Times New Roman"/>
          <w:lang w:val="en-US" w:eastAsia="da-DK"/>
        </w:rPr>
      </w:pPr>
      <w:r w:rsidRPr="00D03A8D">
        <w:rPr>
          <w:rFonts w:ascii="Times New Roman" w:hAnsi="Times New Roman" w:cs="Times New Roman"/>
          <w:lang w:val="en-US" w:eastAsia="ja-JP"/>
        </w:rPr>
        <w:t>[</w:t>
      </w:r>
      <w:r>
        <w:rPr>
          <w:rFonts w:ascii="Times New Roman" w:hAnsi="Times New Roman" w:cs="Times New Roman"/>
          <w:lang w:val="en-US" w:eastAsia="ja-JP"/>
        </w:rPr>
        <w:t>5</w:t>
      </w:r>
      <w:r w:rsidRPr="00D03A8D">
        <w:rPr>
          <w:rFonts w:ascii="Times New Roman" w:hAnsi="Times New Roman" w:cs="Times New Roman"/>
          <w:lang w:val="en-US" w:eastAsia="ja-JP"/>
        </w:rPr>
        <w:t xml:space="preserve">] </w:t>
      </w:r>
      <w:r w:rsidR="005826DD">
        <w:rPr>
          <w:rFonts w:ascii="Times New Roman" w:hAnsi="Times New Roman" w:cs="Times New Roman"/>
          <w:lang w:val="en-US" w:eastAsia="ja-JP"/>
        </w:rPr>
        <w:t xml:space="preserve">R4-2214376, </w:t>
      </w:r>
      <w:r w:rsidR="000E50AC" w:rsidRPr="000E50AC">
        <w:rPr>
          <w:rFonts w:ascii="Times New Roman" w:hAnsi="Times New Roman" w:cs="Times New Roman"/>
          <w:i/>
          <w:iCs/>
          <w:lang w:val="en-US" w:eastAsia="ja-JP"/>
        </w:rPr>
        <w:t>“</w:t>
      </w:r>
      <w:r w:rsidR="005826DD" w:rsidRPr="000E50AC">
        <w:rPr>
          <w:rFonts w:ascii="Times New Roman" w:hAnsi="Times New Roman" w:cs="Times New Roman"/>
          <w:i/>
          <w:lang w:val="en-US" w:eastAsia="ja-JP"/>
        </w:rPr>
        <w:t>Reply LS on interference modelling for duplex evolution</w:t>
      </w:r>
      <w:r w:rsidR="000E50AC" w:rsidRPr="000E50AC">
        <w:rPr>
          <w:rFonts w:ascii="Times New Roman" w:hAnsi="Times New Roman" w:cs="Times New Roman"/>
          <w:i/>
          <w:iCs/>
          <w:lang w:val="en-US" w:eastAsia="ja-JP"/>
        </w:rPr>
        <w:t>”</w:t>
      </w:r>
      <w:r w:rsidRPr="000E50AC">
        <w:rPr>
          <w:rFonts w:ascii="Times New Roman" w:hAnsi="Times New Roman" w:cs="Times New Roman"/>
          <w:i/>
          <w:lang w:val="en-US" w:eastAsia="ja-JP"/>
        </w:rPr>
        <w:t xml:space="preserve"> </w:t>
      </w:r>
    </w:p>
    <w:p w14:paraId="1DB5EDA8" w14:textId="190974F1" w:rsidR="0042103C" w:rsidRPr="00E95CBD" w:rsidRDefault="007B5E5B" w:rsidP="007B5E5B">
      <w:pPr>
        <w:overflowPunct/>
        <w:autoSpaceDE/>
        <w:autoSpaceDN/>
        <w:adjustRightInd/>
        <w:spacing w:afterLines="180" w:after="432"/>
        <w:textAlignment w:val="auto"/>
        <w:rPr>
          <w:rFonts w:eastAsia="Times New Roman"/>
          <w:lang w:val="en-US"/>
        </w:rPr>
      </w:pPr>
      <w:r w:rsidRPr="00D03A8D">
        <w:rPr>
          <w:rFonts w:eastAsia="Times New Roman"/>
          <w:lang w:val="en-US" w:eastAsia="zh-CN"/>
        </w:rPr>
        <w:t xml:space="preserve">[6] </w:t>
      </w:r>
      <w:r w:rsidR="005826DD">
        <w:rPr>
          <w:rFonts w:eastAsia="Times New Roman"/>
          <w:lang w:val="en-US" w:eastAsia="zh-CN"/>
        </w:rPr>
        <w:t xml:space="preserve">R4-2214777, </w:t>
      </w:r>
      <w:r w:rsidR="000E50AC" w:rsidRPr="000E50AC">
        <w:rPr>
          <w:rFonts w:eastAsia="Times New Roman"/>
          <w:i/>
          <w:iCs/>
          <w:lang w:val="en-US" w:eastAsia="zh-CN"/>
        </w:rPr>
        <w:t>“</w:t>
      </w:r>
      <w:r w:rsidR="005826DD" w:rsidRPr="000E50AC">
        <w:rPr>
          <w:rFonts w:eastAsia="Times New Roman"/>
          <w:i/>
          <w:lang w:val="en-US" w:eastAsia="zh-CN"/>
        </w:rPr>
        <w:t>Work plan for Rel-18 SI: Study on evolution of NR duplex operation</w:t>
      </w:r>
      <w:r w:rsidR="000E50AC" w:rsidRPr="000E50AC">
        <w:rPr>
          <w:rFonts w:eastAsia="Times New Roman"/>
          <w:i/>
          <w:iCs/>
          <w:lang w:val="en-US" w:eastAsia="zh-CN"/>
        </w:rPr>
        <w:t>”</w:t>
      </w:r>
      <w:r w:rsidR="000E50AC">
        <w:rPr>
          <w:rFonts w:eastAsia="Times New Roman"/>
          <w:lang w:val="en-US" w:eastAsia="zh-CN"/>
        </w:rPr>
        <w:t>, Samsung, CMCC</w:t>
      </w:r>
      <w:r w:rsidRPr="00D03A8D">
        <w:rPr>
          <w:rFonts w:eastAsia="Times New Roman"/>
          <w:lang w:val="en-US" w:eastAsia="zh-CN"/>
        </w:rPr>
        <w:t xml:space="preserve"> </w:t>
      </w:r>
    </w:p>
    <w:p w14:paraId="463C4727" w14:textId="77777777" w:rsidR="0042103C" w:rsidRPr="00FE3C9B" w:rsidRDefault="0042103C" w:rsidP="009425CA">
      <w:pPr>
        <w:spacing w:line="259" w:lineRule="auto"/>
        <w:rPr>
          <w:rFonts w:ascii="Times New Roman" w:hAnsi="Times New Roman" w:cs="Times New Roman"/>
          <w:lang w:val="en-US" w:eastAsia="ja-JP"/>
        </w:rPr>
      </w:pPr>
    </w:p>
    <w:sectPr w:rsidR="0042103C" w:rsidRPr="00FE3C9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73BA3" w14:textId="77777777" w:rsidR="00052671" w:rsidRDefault="00052671">
      <w:r>
        <w:separator/>
      </w:r>
    </w:p>
    <w:p w14:paraId="3BD7BD8C" w14:textId="77777777" w:rsidR="00052671" w:rsidRDefault="00052671"/>
  </w:endnote>
  <w:endnote w:type="continuationSeparator" w:id="0">
    <w:p w14:paraId="418E30EF" w14:textId="77777777" w:rsidR="00052671" w:rsidRDefault="00052671">
      <w:r>
        <w:continuationSeparator/>
      </w:r>
    </w:p>
    <w:p w14:paraId="06F80E27" w14:textId="77777777" w:rsidR="00052671" w:rsidRDefault="00052671"/>
  </w:endnote>
  <w:endnote w:type="continuationNotice" w:id="1">
    <w:p w14:paraId="4137EA9C" w14:textId="77777777" w:rsidR="00052671" w:rsidRDefault="00052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
    <w:altName w:val="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ì??">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9EBBF" w14:textId="77777777" w:rsidR="00052671" w:rsidRDefault="00052671">
      <w:r>
        <w:separator/>
      </w:r>
    </w:p>
    <w:p w14:paraId="4895BFCD" w14:textId="77777777" w:rsidR="00052671" w:rsidRDefault="00052671"/>
  </w:footnote>
  <w:footnote w:type="continuationSeparator" w:id="0">
    <w:p w14:paraId="7BB94C0E" w14:textId="77777777" w:rsidR="00052671" w:rsidRDefault="00052671">
      <w:r>
        <w:continuationSeparator/>
      </w:r>
    </w:p>
    <w:p w14:paraId="0EA7A2A2" w14:textId="77777777" w:rsidR="00052671" w:rsidRDefault="00052671"/>
  </w:footnote>
  <w:footnote w:type="continuationNotice" w:id="1">
    <w:p w14:paraId="1A1846F2" w14:textId="77777777" w:rsidR="00052671" w:rsidRDefault="00052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 w15:restartNumberingAfterBreak="0">
    <w:nsid w:val="23E36E42"/>
    <w:multiLevelType w:val="hybridMultilevel"/>
    <w:tmpl w:val="65E46682"/>
    <w:lvl w:ilvl="0" w:tplc="04090001">
      <w:start w:val="1"/>
      <w:numFmt w:val="bullet"/>
      <w:lvlText w:val=""/>
      <w:lvlJc w:val="left"/>
      <w:rPr>
        <w:rFonts w:ascii="ZapfDingbats" w:hAnsi="ZapfDingbats"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7"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8"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10"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1"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12"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1D6A21"/>
    <w:multiLevelType w:val="singleLevel"/>
    <w:tmpl w:val="A100F9DC"/>
    <w:lvl w:ilvl="0">
      <w:numFmt w:val="decimal"/>
      <w:pStyle w:val="References"/>
      <w:lvlText w:val=""/>
      <w:lvlJc w:val="left"/>
    </w:lvl>
  </w:abstractNum>
  <w:abstractNum w:abstractNumId="16"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FD97313"/>
    <w:multiLevelType w:val="hybridMultilevel"/>
    <w:tmpl w:val="E0BAE740"/>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num w:numId="1">
    <w:abstractNumId w:val="11"/>
  </w:num>
  <w:num w:numId="2">
    <w:abstractNumId w:val="7"/>
  </w:num>
  <w:num w:numId="3">
    <w:abstractNumId w:val="16"/>
  </w:num>
  <w:num w:numId="4">
    <w:abstractNumId w:val="5"/>
  </w:num>
  <w:num w:numId="5">
    <w:abstractNumId w:val="1"/>
  </w:num>
  <w:num w:numId="6">
    <w:abstractNumId w:val="15"/>
  </w:num>
  <w:num w:numId="7">
    <w:abstractNumId w:val="13"/>
  </w:num>
  <w:num w:numId="8">
    <w:abstractNumId w:val="14"/>
  </w:num>
  <w:num w:numId="9">
    <w:abstractNumId w:val="6"/>
  </w:num>
  <w:num w:numId="10">
    <w:abstractNumId w:val="12"/>
  </w:num>
  <w:num w:numId="11">
    <w:abstractNumId w:val="17"/>
  </w:num>
  <w:num w:numId="12">
    <w:abstractNumId w:val="9"/>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3"/>
  </w:num>
  <w:num w:numId="17">
    <w:abstractNumId w:val="10"/>
  </w:num>
  <w:num w:numId="18">
    <w:abstractNumId w:val="4"/>
  </w:num>
  <w:num w:numId="19">
    <w:abstractNumId w:val="2"/>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NKsFAAjPa+0tAAAA"/>
  </w:docVars>
  <w:rsids>
    <w:rsidRoot w:val="00617FF4"/>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CFA"/>
    <w:rsid w:val="00002D80"/>
    <w:rsid w:val="0000371B"/>
    <w:rsid w:val="000038A8"/>
    <w:rsid w:val="000038E6"/>
    <w:rsid w:val="00003B11"/>
    <w:rsid w:val="00003B9C"/>
    <w:rsid w:val="00003D12"/>
    <w:rsid w:val="00003E06"/>
    <w:rsid w:val="00003FCC"/>
    <w:rsid w:val="0000438F"/>
    <w:rsid w:val="00004773"/>
    <w:rsid w:val="00004A10"/>
    <w:rsid w:val="00004C7A"/>
    <w:rsid w:val="00004D5A"/>
    <w:rsid w:val="00004D8B"/>
    <w:rsid w:val="00004FD5"/>
    <w:rsid w:val="0000550A"/>
    <w:rsid w:val="00005AAD"/>
    <w:rsid w:val="00005CD3"/>
    <w:rsid w:val="00005F62"/>
    <w:rsid w:val="0000612E"/>
    <w:rsid w:val="0000616B"/>
    <w:rsid w:val="0000643D"/>
    <w:rsid w:val="00006D3E"/>
    <w:rsid w:val="00007260"/>
    <w:rsid w:val="00007829"/>
    <w:rsid w:val="00007968"/>
    <w:rsid w:val="00008B5A"/>
    <w:rsid w:val="00010322"/>
    <w:rsid w:val="00010520"/>
    <w:rsid w:val="00010CC5"/>
    <w:rsid w:val="00011083"/>
    <w:rsid w:val="000113BC"/>
    <w:rsid w:val="00011782"/>
    <w:rsid w:val="000117B9"/>
    <w:rsid w:val="000119C0"/>
    <w:rsid w:val="00012199"/>
    <w:rsid w:val="00012A2A"/>
    <w:rsid w:val="00012B5F"/>
    <w:rsid w:val="00012D5C"/>
    <w:rsid w:val="00012E0D"/>
    <w:rsid w:val="000130CE"/>
    <w:rsid w:val="00013278"/>
    <w:rsid w:val="00013955"/>
    <w:rsid w:val="00013CD4"/>
    <w:rsid w:val="00013DF0"/>
    <w:rsid w:val="00013ED7"/>
    <w:rsid w:val="0001410D"/>
    <w:rsid w:val="00014523"/>
    <w:rsid w:val="00014576"/>
    <w:rsid w:val="00014655"/>
    <w:rsid w:val="00014871"/>
    <w:rsid w:val="00014D55"/>
    <w:rsid w:val="000150C5"/>
    <w:rsid w:val="00015A94"/>
    <w:rsid w:val="00015B0A"/>
    <w:rsid w:val="00015CD7"/>
    <w:rsid w:val="00015F3E"/>
    <w:rsid w:val="00016452"/>
    <w:rsid w:val="00016504"/>
    <w:rsid w:val="00016537"/>
    <w:rsid w:val="00016BA0"/>
    <w:rsid w:val="00016C43"/>
    <w:rsid w:val="00016CED"/>
    <w:rsid w:val="00016D0B"/>
    <w:rsid w:val="00016F33"/>
    <w:rsid w:val="000174CA"/>
    <w:rsid w:val="000178FD"/>
    <w:rsid w:val="00017CEA"/>
    <w:rsid w:val="00017FDA"/>
    <w:rsid w:val="00020159"/>
    <w:rsid w:val="00020371"/>
    <w:rsid w:val="0002065E"/>
    <w:rsid w:val="00020A83"/>
    <w:rsid w:val="000210CF"/>
    <w:rsid w:val="000211F5"/>
    <w:rsid w:val="00021405"/>
    <w:rsid w:val="00021580"/>
    <w:rsid w:val="00021CC7"/>
    <w:rsid w:val="00021DD8"/>
    <w:rsid w:val="000221C7"/>
    <w:rsid w:val="00022200"/>
    <w:rsid w:val="00022836"/>
    <w:rsid w:val="00022992"/>
    <w:rsid w:val="00022E3E"/>
    <w:rsid w:val="00022F79"/>
    <w:rsid w:val="00023420"/>
    <w:rsid w:val="00023727"/>
    <w:rsid w:val="00023867"/>
    <w:rsid w:val="00023B35"/>
    <w:rsid w:val="00023D5C"/>
    <w:rsid w:val="0002412F"/>
    <w:rsid w:val="00024555"/>
    <w:rsid w:val="00024667"/>
    <w:rsid w:val="000248D8"/>
    <w:rsid w:val="00024CA4"/>
    <w:rsid w:val="00024DA3"/>
    <w:rsid w:val="00025118"/>
    <w:rsid w:val="000256F2"/>
    <w:rsid w:val="00025EC2"/>
    <w:rsid w:val="00026875"/>
    <w:rsid w:val="00026B35"/>
    <w:rsid w:val="00026BD3"/>
    <w:rsid w:val="0002761B"/>
    <w:rsid w:val="00027877"/>
    <w:rsid w:val="00027A0C"/>
    <w:rsid w:val="00027A8C"/>
    <w:rsid w:val="00027F01"/>
    <w:rsid w:val="0003016B"/>
    <w:rsid w:val="000309EA"/>
    <w:rsid w:val="00030C72"/>
    <w:rsid w:val="00030D7D"/>
    <w:rsid w:val="00030F6A"/>
    <w:rsid w:val="00031C17"/>
    <w:rsid w:val="000321A3"/>
    <w:rsid w:val="00032672"/>
    <w:rsid w:val="00032E33"/>
    <w:rsid w:val="00032F70"/>
    <w:rsid w:val="000337B8"/>
    <w:rsid w:val="000338BC"/>
    <w:rsid w:val="0003397D"/>
    <w:rsid w:val="00033AFE"/>
    <w:rsid w:val="00033C4E"/>
    <w:rsid w:val="00033D7F"/>
    <w:rsid w:val="00034193"/>
    <w:rsid w:val="00034BB3"/>
    <w:rsid w:val="00034D1A"/>
    <w:rsid w:val="00035597"/>
    <w:rsid w:val="00035789"/>
    <w:rsid w:val="00035C55"/>
    <w:rsid w:val="00035DA0"/>
    <w:rsid w:val="00035F24"/>
    <w:rsid w:val="00036043"/>
    <w:rsid w:val="00036069"/>
    <w:rsid w:val="00036286"/>
    <w:rsid w:val="00036334"/>
    <w:rsid w:val="000363A7"/>
    <w:rsid w:val="00036712"/>
    <w:rsid w:val="0003691C"/>
    <w:rsid w:val="00036CB9"/>
    <w:rsid w:val="000402C9"/>
    <w:rsid w:val="00040412"/>
    <w:rsid w:val="000404D2"/>
    <w:rsid w:val="00040681"/>
    <w:rsid w:val="00040739"/>
    <w:rsid w:val="00040924"/>
    <w:rsid w:val="000409EA"/>
    <w:rsid w:val="00040C9B"/>
    <w:rsid w:val="00040D59"/>
    <w:rsid w:val="00040E22"/>
    <w:rsid w:val="00041216"/>
    <w:rsid w:val="000419BA"/>
    <w:rsid w:val="00041CE6"/>
    <w:rsid w:val="00042166"/>
    <w:rsid w:val="0004225A"/>
    <w:rsid w:val="0004248D"/>
    <w:rsid w:val="0004250C"/>
    <w:rsid w:val="00042BFE"/>
    <w:rsid w:val="00042D83"/>
    <w:rsid w:val="00043036"/>
    <w:rsid w:val="00043103"/>
    <w:rsid w:val="000439AD"/>
    <w:rsid w:val="00043ED1"/>
    <w:rsid w:val="00044058"/>
    <w:rsid w:val="00044215"/>
    <w:rsid w:val="000444B6"/>
    <w:rsid w:val="00045150"/>
    <w:rsid w:val="00045239"/>
    <w:rsid w:val="0004544D"/>
    <w:rsid w:val="000454EA"/>
    <w:rsid w:val="0004586A"/>
    <w:rsid w:val="00045CAF"/>
    <w:rsid w:val="00045DD8"/>
    <w:rsid w:val="00046205"/>
    <w:rsid w:val="0004635E"/>
    <w:rsid w:val="00046627"/>
    <w:rsid w:val="00046828"/>
    <w:rsid w:val="00046833"/>
    <w:rsid w:val="00046AC7"/>
    <w:rsid w:val="00046EDB"/>
    <w:rsid w:val="00047223"/>
    <w:rsid w:val="000473C5"/>
    <w:rsid w:val="0004756D"/>
    <w:rsid w:val="000478FE"/>
    <w:rsid w:val="00047ECA"/>
    <w:rsid w:val="00050031"/>
    <w:rsid w:val="00050307"/>
    <w:rsid w:val="00050532"/>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671"/>
    <w:rsid w:val="00052BC2"/>
    <w:rsid w:val="000534B2"/>
    <w:rsid w:val="0005364F"/>
    <w:rsid w:val="000537FD"/>
    <w:rsid w:val="00053871"/>
    <w:rsid w:val="000538AF"/>
    <w:rsid w:val="00053BB2"/>
    <w:rsid w:val="000545CE"/>
    <w:rsid w:val="00054A17"/>
    <w:rsid w:val="00055323"/>
    <w:rsid w:val="0005654A"/>
    <w:rsid w:val="0005660C"/>
    <w:rsid w:val="0005692B"/>
    <w:rsid w:val="00056AA3"/>
    <w:rsid w:val="00057323"/>
    <w:rsid w:val="000574E9"/>
    <w:rsid w:val="00057C29"/>
    <w:rsid w:val="00057E98"/>
    <w:rsid w:val="00057EFD"/>
    <w:rsid w:val="000600A6"/>
    <w:rsid w:val="00060290"/>
    <w:rsid w:val="0006029D"/>
    <w:rsid w:val="00060401"/>
    <w:rsid w:val="000606B9"/>
    <w:rsid w:val="00060E0A"/>
    <w:rsid w:val="000615FC"/>
    <w:rsid w:val="0006168A"/>
    <w:rsid w:val="000618B1"/>
    <w:rsid w:val="00061B7D"/>
    <w:rsid w:val="00061C6A"/>
    <w:rsid w:val="00061D3C"/>
    <w:rsid w:val="00062133"/>
    <w:rsid w:val="00062232"/>
    <w:rsid w:val="000622DA"/>
    <w:rsid w:val="00062576"/>
    <w:rsid w:val="000626A0"/>
    <w:rsid w:val="000628B4"/>
    <w:rsid w:val="00062A74"/>
    <w:rsid w:val="00062C0B"/>
    <w:rsid w:val="00062E33"/>
    <w:rsid w:val="00064217"/>
    <w:rsid w:val="00064281"/>
    <w:rsid w:val="000644A3"/>
    <w:rsid w:val="00064909"/>
    <w:rsid w:val="00065047"/>
    <w:rsid w:val="00065723"/>
    <w:rsid w:val="00066305"/>
    <w:rsid w:val="0006645C"/>
    <w:rsid w:val="0006685F"/>
    <w:rsid w:val="00066D99"/>
    <w:rsid w:val="00066E50"/>
    <w:rsid w:val="00067070"/>
    <w:rsid w:val="0006793B"/>
    <w:rsid w:val="000679E9"/>
    <w:rsid w:val="0007029D"/>
    <w:rsid w:val="00070353"/>
    <w:rsid w:val="0007050A"/>
    <w:rsid w:val="00070746"/>
    <w:rsid w:val="0007083F"/>
    <w:rsid w:val="0007094B"/>
    <w:rsid w:val="00070D0C"/>
    <w:rsid w:val="00070E0F"/>
    <w:rsid w:val="0007106B"/>
    <w:rsid w:val="000710D4"/>
    <w:rsid w:val="00071BE8"/>
    <w:rsid w:val="00071D8F"/>
    <w:rsid w:val="0007237C"/>
    <w:rsid w:val="0007265D"/>
    <w:rsid w:val="00072830"/>
    <w:rsid w:val="000728B1"/>
    <w:rsid w:val="00072E66"/>
    <w:rsid w:val="00073B00"/>
    <w:rsid w:val="00073E66"/>
    <w:rsid w:val="0007464F"/>
    <w:rsid w:val="00074694"/>
    <w:rsid w:val="000747D3"/>
    <w:rsid w:val="0007511F"/>
    <w:rsid w:val="00075686"/>
    <w:rsid w:val="00075853"/>
    <w:rsid w:val="00075887"/>
    <w:rsid w:val="0007596F"/>
    <w:rsid w:val="00075992"/>
    <w:rsid w:val="00075AF8"/>
    <w:rsid w:val="00075DB8"/>
    <w:rsid w:val="00077AC8"/>
    <w:rsid w:val="00077CBD"/>
    <w:rsid w:val="0008016C"/>
    <w:rsid w:val="00080861"/>
    <w:rsid w:val="00080CDC"/>
    <w:rsid w:val="00080D0B"/>
    <w:rsid w:val="00080EA6"/>
    <w:rsid w:val="00081071"/>
    <w:rsid w:val="0008135D"/>
    <w:rsid w:val="00081A68"/>
    <w:rsid w:val="00081B03"/>
    <w:rsid w:val="00081BBD"/>
    <w:rsid w:val="00081C38"/>
    <w:rsid w:val="00081DB1"/>
    <w:rsid w:val="0008224F"/>
    <w:rsid w:val="00082278"/>
    <w:rsid w:val="00082511"/>
    <w:rsid w:val="00082606"/>
    <w:rsid w:val="00082778"/>
    <w:rsid w:val="00082919"/>
    <w:rsid w:val="00082BB6"/>
    <w:rsid w:val="00082D63"/>
    <w:rsid w:val="000835E1"/>
    <w:rsid w:val="0008391B"/>
    <w:rsid w:val="00083A11"/>
    <w:rsid w:val="00083C41"/>
    <w:rsid w:val="00083C68"/>
    <w:rsid w:val="00083C86"/>
    <w:rsid w:val="00084115"/>
    <w:rsid w:val="000841D9"/>
    <w:rsid w:val="000845F1"/>
    <w:rsid w:val="00084BC2"/>
    <w:rsid w:val="00084CCE"/>
    <w:rsid w:val="0008518B"/>
    <w:rsid w:val="000857E2"/>
    <w:rsid w:val="000858F1"/>
    <w:rsid w:val="00085C5E"/>
    <w:rsid w:val="00085DCC"/>
    <w:rsid w:val="00086309"/>
    <w:rsid w:val="000864E3"/>
    <w:rsid w:val="000864E9"/>
    <w:rsid w:val="00086854"/>
    <w:rsid w:val="00086AAF"/>
    <w:rsid w:val="0008772F"/>
    <w:rsid w:val="00087C8A"/>
    <w:rsid w:val="000901B3"/>
    <w:rsid w:val="0009065D"/>
    <w:rsid w:val="0009083B"/>
    <w:rsid w:val="0009093C"/>
    <w:rsid w:val="00090992"/>
    <w:rsid w:val="00090C79"/>
    <w:rsid w:val="00091047"/>
    <w:rsid w:val="0009129D"/>
    <w:rsid w:val="00091A2F"/>
    <w:rsid w:val="00091EF7"/>
    <w:rsid w:val="0009254A"/>
    <w:rsid w:val="00092680"/>
    <w:rsid w:val="000926F2"/>
    <w:rsid w:val="000928CD"/>
    <w:rsid w:val="00093376"/>
    <w:rsid w:val="00093389"/>
    <w:rsid w:val="000933C8"/>
    <w:rsid w:val="000935C6"/>
    <w:rsid w:val="000936A2"/>
    <w:rsid w:val="000936C5"/>
    <w:rsid w:val="00093E30"/>
    <w:rsid w:val="0009400D"/>
    <w:rsid w:val="000947E8"/>
    <w:rsid w:val="0009501F"/>
    <w:rsid w:val="000950D7"/>
    <w:rsid w:val="00095A55"/>
    <w:rsid w:val="00095FA1"/>
    <w:rsid w:val="00096036"/>
    <w:rsid w:val="00096086"/>
    <w:rsid w:val="00096219"/>
    <w:rsid w:val="00096404"/>
    <w:rsid w:val="0009681B"/>
    <w:rsid w:val="000968B1"/>
    <w:rsid w:val="00096BF8"/>
    <w:rsid w:val="00096F7C"/>
    <w:rsid w:val="00097989"/>
    <w:rsid w:val="00097A5C"/>
    <w:rsid w:val="00097C39"/>
    <w:rsid w:val="000A0E56"/>
    <w:rsid w:val="000A0F53"/>
    <w:rsid w:val="000A1521"/>
    <w:rsid w:val="000A19AC"/>
    <w:rsid w:val="000A2242"/>
    <w:rsid w:val="000A2244"/>
    <w:rsid w:val="000A2C55"/>
    <w:rsid w:val="000A3553"/>
    <w:rsid w:val="000A39C0"/>
    <w:rsid w:val="000A3E31"/>
    <w:rsid w:val="000A4256"/>
    <w:rsid w:val="000A4705"/>
    <w:rsid w:val="000A4763"/>
    <w:rsid w:val="000A47B2"/>
    <w:rsid w:val="000A5529"/>
    <w:rsid w:val="000A6DF5"/>
    <w:rsid w:val="000A6F38"/>
    <w:rsid w:val="000A70C5"/>
    <w:rsid w:val="000A732B"/>
    <w:rsid w:val="000A73BD"/>
    <w:rsid w:val="000A7786"/>
    <w:rsid w:val="000A7A57"/>
    <w:rsid w:val="000A7A9C"/>
    <w:rsid w:val="000A7BDB"/>
    <w:rsid w:val="000A7C4A"/>
    <w:rsid w:val="000B094B"/>
    <w:rsid w:val="000B1157"/>
    <w:rsid w:val="000B14FE"/>
    <w:rsid w:val="000B157A"/>
    <w:rsid w:val="000B17F2"/>
    <w:rsid w:val="000B1C1E"/>
    <w:rsid w:val="000B1CA7"/>
    <w:rsid w:val="000B2928"/>
    <w:rsid w:val="000B2A96"/>
    <w:rsid w:val="000B2B45"/>
    <w:rsid w:val="000B2FC0"/>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6EDF"/>
    <w:rsid w:val="000B71F3"/>
    <w:rsid w:val="000B7243"/>
    <w:rsid w:val="000C0B11"/>
    <w:rsid w:val="000C0B44"/>
    <w:rsid w:val="000C15B2"/>
    <w:rsid w:val="000C1AA6"/>
    <w:rsid w:val="000C1CCB"/>
    <w:rsid w:val="000C25B7"/>
    <w:rsid w:val="000C25B8"/>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E9A"/>
    <w:rsid w:val="000C6EB7"/>
    <w:rsid w:val="000C6F19"/>
    <w:rsid w:val="000C6F7D"/>
    <w:rsid w:val="000C714B"/>
    <w:rsid w:val="000C73B6"/>
    <w:rsid w:val="000C799A"/>
    <w:rsid w:val="000D0090"/>
    <w:rsid w:val="000D09DE"/>
    <w:rsid w:val="000D13F7"/>
    <w:rsid w:val="000D2475"/>
    <w:rsid w:val="000D2901"/>
    <w:rsid w:val="000D3677"/>
    <w:rsid w:val="000D3F6B"/>
    <w:rsid w:val="000D45CF"/>
    <w:rsid w:val="000D45EB"/>
    <w:rsid w:val="000D5158"/>
    <w:rsid w:val="000D5177"/>
    <w:rsid w:val="000D53F0"/>
    <w:rsid w:val="000D55A2"/>
    <w:rsid w:val="000D5829"/>
    <w:rsid w:val="000D591C"/>
    <w:rsid w:val="000D6088"/>
    <w:rsid w:val="000D6235"/>
    <w:rsid w:val="000D62C9"/>
    <w:rsid w:val="000D661E"/>
    <w:rsid w:val="000D6837"/>
    <w:rsid w:val="000D6E3F"/>
    <w:rsid w:val="000D6E5D"/>
    <w:rsid w:val="000D6F74"/>
    <w:rsid w:val="000D761F"/>
    <w:rsid w:val="000D79D0"/>
    <w:rsid w:val="000D7F45"/>
    <w:rsid w:val="000E07EF"/>
    <w:rsid w:val="000E0832"/>
    <w:rsid w:val="000E08D3"/>
    <w:rsid w:val="000E0A47"/>
    <w:rsid w:val="000E0CCE"/>
    <w:rsid w:val="000E12FD"/>
    <w:rsid w:val="000E136C"/>
    <w:rsid w:val="000E1387"/>
    <w:rsid w:val="000E15E4"/>
    <w:rsid w:val="000E193F"/>
    <w:rsid w:val="000E1DC7"/>
    <w:rsid w:val="000E224A"/>
    <w:rsid w:val="000E242E"/>
    <w:rsid w:val="000E24C9"/>
    <w:rsid w:val="000E32C4"/>
    <w:rsid w:val="000E33A7"/>
    <w:rsid w:val="000E3642"/>
    <w:rsid w:val="000E3718"/>
    <w:rsid w:val="000E374A"/>
    <w:rsid w:val="000E37FF"/>
    <w:rsid w:val="000E3D54"/>
    <w:rsid w:val="000E3ED0"/>
    <w:rsid w:val="000E3F6B"/>
    <w:rsid w:val="000E4053"/>
    <w:rsid w:val="000E4110"/>
    <w:rsid w:val="000E421E"/>
    <w:rsid w:val="000E4DA7"/>
    <w:rsid w:val="000E507D"/>
    <w:rsid w:val="000E50AC"/>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3F3D"/>
    <w:rsid w:val="000F44D6"/>
    <w:rsid w:val="000F483B"/>
    <w:rsid w:val="000F5382"/>
    <w:rsid w:val="000F5636"/>
    <w:rsid w:val="000F5653"/>
    <w:rsid w:val="000F58D7"/>
    <w:rsid w:val="000F5E4A"/>
    <w:rsid w:val="000F63E2"/>
    <w:rsid w:val="000F6893"/>
    <w:rsid w:val="000F6BA5"/>
    <w:rsid w:val="000F700C"/>
    <w:rsid w:val="000F70F2"/>
    <w:rsid w:val="000F7678"/>
    <w:rsid w:val="000F7AF1"/>
    <w:rsid w:val="000F7D5D"/>
    <w:rsid w:val="000F7DA9"/>
    <w:rsid w:val="000F7DF8"/>
    <w:rsid w:val="00100250"/>
    <w:rsid w:val="0010039E"/>
    <w:rsid w:val="00100473"/>
    <w:rsid w:val="00102205"/>
    <w:rsid w:val="0010238D"/>
    <w:rsid w:val="0010253A"/>
    <w:rsid w:val="001025B3"/>
    <w:rsid w:val="00102B6E"/>
    <w:rsid w:val="00102D0B"/>
    <w:rsid w:val="00103143"/>
    <w:rsid w:val="00103781"/>
    <w:rsid w:val="00103D25"/>
    <w:rsid w:val="001041EC"/>
    <w:rsid w:val="00104202"/>
    <w:rsid w:val="001042A6"/>
    <w:rsid w:val="001048F9"/>
    <w:rsid w:val="00104DF9"/>
    <w:rsid w:val="00105183"/>
    <w:rsid w:val="00105617"/>
    <w:rsid w:val="0010567D"/>
    <w:rsid w:val="00105962"/>
    <w:rsid w:val="001059C3"/>
    <w:rsid w:val="00105EFE"/>
    <w:rsid w:val="00105FB4"/>
    <w:rsid w:val="001063B7"/>
    <w:rsid w:val="001064EE"/>
    <w:rsid w:val="001065D9"/>
    <w:rsid w:val="0010668A"/>
    <w:rsid w:val="00106776"/>
    <w:rsid w:val="00106A3E"/>
    <w:rsid w:val="00106AD0"/>
    <w:rsid w:val="00106FC8"/>
    <w:rsid w:val="00106FEA"/>
    <w:rsid w:val="00107192"/>
    <w:rsid w:val="00107381"/>
    <w:rsid w:val="001073D1"/>
    <w:rsid w:val="00107C28"/>
    <w:rsid w:val="00107C73"/>
    <w:rsid w:val="00107F19"/>
    <w:rsid w:val="00110001"/>
    <w:rsid w:val="0011042F"/>
    <w:rsid w:val="001106DB"/>
    <w:rsid w:val="001107A1"/>
    <w:rsid w:val="00110A60"/>
    <w:rsid w:val="00110AE2"/>
    <w:rsid w:val="00110BA4"/>
    <w:rsid w:val="00110D36"/>
    <w:rsid w:val="00110DE8"/>
    <w:rsid w:val="00111769"/>
    <w:rsid w:val="001119F3"/>
    <w:rsid w:val="00111CC2"/>
    <w:rsid w:val="00111DCC"/>
    <w:rsid w:val="00112492"/>
    <w:rsid w:val="001128D9"/>
    <w:rsid w:val="001129C6"/>
    <w:rsid w:val="0011310F"/>
    <w:rsid w:val="00113950"/>
    <w:rsid w:val="00113E1E"/>
    <w:rsid w:val="00113F1C"/>
    <w:rsid w:val="00114497"/>
    <w:rsid w:val="0011487D"/>
    <w:rsid w:val="00114952"/>
    <w:rsid w:val="00114EAD"/>
    <w:rsid w:val="00114F79"/>
    <w:rsid w:val="001154D2"/>
    <w:rsid w:val="001155DF"/>
    <w:rsid w:val="00115671"/>
    <w:rsid w:val="001156DF"/>
    <w:rsid w:val="001165F3"/>
    <w:rsid w:val="0011668A"/>
    <w:rsid w:val="00116905"/>
    <w:rsid w:val="00116A3A"/>
    <w:rsid w:val="00116D92"/>
    <w:rsid w:val="0011701C"/>
    <w:rsid w:val="0011716F"/>
    <w:rsid w:val="0011727A"/>
    <w:rsid w:val="001172F5"/>
    <w:rsid w:val="00117522"/>
    <w:rsid w:val="001178A3"/>
    <w:rsid w:val="00117A2D"/>
    <w:rsid w:val="00117C3D"/>
    <w:rsid w:val="00117C6C"/>
    <w:rsid w:val="00117FB3"/>
    <w:rsid w:val="00120F5F"/>
    <w:rsid w:val="00120FBA"/>
    <w:rsid w:val="00121012"/>
    <w:rsid w:val="00121454"/>
    <w:rsid w:val="00121C06"/>
    <w:rsid w:val="00121C90"/>
    <w:rsid w:val="00121E55"/>
    <w:rsid w:val="00122120"/>
    <w:rsid w:val="00122235"/>
    <w:rsid w:val="00122919"/>
    <w:rsid w:val="00122A62"/>
    <w:rsid w:val="00122E70"/>
    <w:rsid w:val="00123020"/>
    <w:rsid w:val="001234E7"/>
    <w:rsid w:val="001238B2"/>
    <w:rsid w:val="00123AC6"/>
    <w:rsid w:val="00123DA1"/>
    <w:rsid w:val="00123E1F"/>
    <w:rsid w:val="00123F70"/>
    <w:rsid w:val="0012490F"/>
    <w:rsid w:val="00124A42"/>
    <w:rsid w:val="00124C06"/>
    <w:rsid w:val="00124E77"/>
    <w:rsid w:val="001252B0"/>
    <w:rsid w:val="001252B8"/>
    <w:rsid w:val="00125CE9"/>
    <w:rsid w:val="00125FFB"/>
    <w:rsid w:val="0012677C"/>
    <w:rsid w:val="001268ED"/>
    <w:rsid w:val="001269D7"/>
    <w:rsid w:val="00126AD8"/>
    <w:rsid w:val="00126B33"/>
    <w:rsid w:val="001273F2"/>
    <w:rsid w:val="00127404"/>
    <w:rsid w:val="0012751C"/>
    <w:rsid w:val="00127F25"/>
    <w:rsid w:val="00127F55"/>
    <w:rsid w:val="00130128"/>
    <w:rsid w:val="001301C6"/>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B54"/>
    <w:rsid w:val="00133DDC"/>
    <w:rsid w:val="00134549"/>
    <w:rsid w:val="001346F4"/>
    <w:rsid w:val="00134778"/>
    <w:rsid w:val="00134999"/>
    <w:rsid w:val="00134A06"/>
    <w:rsid w:val="00134BAA"/>
    <w:rsid w:val="00134BC7"/>
    <w:rsid w:val="00134E66"/>
    <w:rsid w:val="00134E6E"/>
    <w:rsid w:val="00134F15"/>
    <w:rsid w:val="00134F1E"/>
    <w:rsid w:val="00134F6C"/>
    <w:rsid w:val="00135403"/>
    <w:rsid w:val="00135B70"/>
    <w:rsid w:val="00135C4D"/>
    <w:rsid w:val="00135E8B"/>
    <w:rsid w:val="00136050"/>
    <w:rsid w:val="00136202"/>
    <w:rsid w:val="001366C4"/>
    <w:rsid w:val="0013675F"/>
    <w:rsid w:val="001377DB"/>
    <w:rsid w:val="001379B0"/>
    <w:rsid w:val="00137B7B"/>
    <w:rsid w:val="001402CE"/>
    <w:rsid w:val="00140346"/>
    <w:rsid w:val="00140787"/>
    <w:rsid w:val="0014078E"/>
    <w:rsid w:val="00140AC6"/>
    <w:rsid w:val="00140C77"/>
    <w:rsid w:val="00140D00"/>
    <w:rsid w:val="00140F24"/>
    <w:rsid w:val="00141032"/>
    <w:rsid w:val="001414CA"/>
    <w:rsid w:val="0014173A"/>
    <w:rsid w:val="00142148"/>
    <w:rsid w:val="0014240F"/>
    <w:rsid w:val="00142E9D"/>
    <w:rsid w:val="00142F2F"/>
    <w:rsid w:val="00143174"/>
    <w:rsid w:val="001433C6"/>
    <w:rsid w:val="0014355A"/>
    <w:rsid w:val="00143560"/>
    <w:rsid w:val="00143C24"/>
    <w:rsid w:val="001440C3"/>
    <w:rsid w:val="00144605"/>
    <w:rsid w:val="00144887"/>
    <w:rsid w:val="00144A33"/>
    <w:rsid w:val="00144C11"/>
    <w:rsid w:val="001450AA"/>
    <w:rsid w:val="00145558"/>
    <w:rsid w:val="001457CC"/>
    <w:rsid w:val="00145D16"/>
    <w:rsid w:val="001460FC"/>
    <w:rsid w:val="0014626B"/>
    <w:rsid w:val="001466FA"/>
    <w:rsid w:val="00146A0D"/>
    <w:rsid w:val="00146E14"/>
    <w:rsid w:val="00147694"/>
    <w:rsid w:val="00147A43"/>
    <w:rsid w:val="00147ACE"/>
    <w:rsid w:val="001505B8"/>
    <w:rsid w:val="00150620"/>
    <w:rsid w:val="00150960"/>
    <w:rsid w:val="00150D4C"/>
    <w:rsid w:val="00150F94"/>
    <w:rsid w:val="0015125A"/>
    <w:rsid w:val="0015160B"/>
    <w:rsid w:val="0015178B"/>
    <w:rsid w:val="001517C7"/>
    <w:rsid w:val="00151924"/>
    <w:rsid w:val="00151ABF"/>
    <w:rsid w:val="00151BFD"/>
    <w:rsid w:val="00152596"/>
    <w:rsid w:val="001527A4"/>
    <w:rsid w:val="00152DFD"/>
    <w:rsid w:val="00153169"/>
    <w:rsid w:val="00153180"/>
    <w:rsid w:val="001531BC"/>
    <w:rsid w:val="00153466"/>
    <w:rsid w:val="001534C0"/>
    <w:rsid w:val="0015387B"/>
    <w:rsid w:val="00153927"/>
    <w:rsid w:val="00153A11"/>
    <w:rsid w:val="0015415B"/>
    <w:rsid w:val="00154651"/>
    <w:rsid w:val="001546F4"/>
    <w:rsid w:val="00154C1F"/>
    <w:rsid w:val="00154FAF"/>
    <w:rsid w:val="001554CB"/>
    <w:rsid w:val="001557C3"/>
    <w:rsid w:val="001561B1"/>
    <w:rsid w:val="00156520"/>
    <w:rsid w:val="001567BE"/>
    <w:rsid w:val="00156AA8"/>
    <w:rsid w:val="00156D48"/>
    <w:rsid w:val="00156D57"/>
    <w:rsid w:val="00156D9B"/>
    <w:rsid w:val="0015742B"/>
    <w:rsid w:val="00157957"/>
    <w:rsid w:val="00157A7D"/>
    <w:rsid w:val="00157AA4"/>
    <w:rsid w:val="00157BDA"/>
    <w:rsid w:val="00157D88"/>
    <w:rsid w:val="00160223"/>
    <w:rsid w:val="001602A9"/>
    <w:rsid w:val="00160540"/>
    <w:rsid w:val="00160851"/>
    <w:rsid w:val="00160CEC"/>
    <w:rsid w:val="00161341"/>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E0F"/>
    <w:rsid w:val="00163FF3"/>
    <w:rsid w:val="001644DB"/>
    <w:rsid w:val="00164663"/>
    <w:rsid w:val="00164742"/>
    <w:rsid w:val="00164B79"/>
    <w:rsid w:val="00164EE9"/>
    <w:rsid w:val="001652A6"/>
    <w:rsid w:val="001652D6"/>
    <w:rsid w:val="001654EB"/>
    <w:rsid w:val="001656F8"/>
    <w:rsid w:val="00165F31"/>
    <w:rsid w:val="0016612E"/>
    <w:rsid w:val="0016614E"/>
    <w:rsid w:val="00166439"/>
    <w:rsid w:val="00166569"/>
    <w:rsid w:val="0016658C"/>
    <w:rsid w:val="001669AA"/>
    <w:rsid w:val="001672B8"/>
    <w:rsid w:val="001675FA"/>
    <w:rsid w:val="001679D6"/>
    <w:rsid w:val="00167D48"/>
    <w:rsid w:val="00167F1B"/>
    <w:rsid w:val="00170284"/>
    <w:rsid w:val="0017086A"/>
    <w:rsid w:val="00170CC4"/>
    <w:rsid w:val="00170F4F"/>
    <w:rsid w:val="0017170D"/>
    <w:rsid w:val="00171885"/>
    <w:rsid w:val="00171CD3"/>
    <w:rsid w:val="00171EC5"/>
    <w:rsid w:val="00171FED"/>
    <w:rsid w:val="00172053"/>
    <w:rsid w:val="00172744"/>
    <w:rsid w:val="0017286F"/>
    <w:rsid w:val="00172C10"/>
    <w:rsid w:val="00173053"/>
    <w:rsid w:val="00173493"/>
    <w:rsid w:val="00174098"/>
    <w:rsid w:val="00174966"/>
    <w:rsid w:val="00174E41"/>
    <w:rsid w:val="001752EF"/>
    <w:rsid w:val="001755BD"/>
    <w:rsid w:val="001757B3"/>
    <w:rsid w:val="001758C7"/>
    <w:rsid w:val="00175D10"/>
    <w:rsid w:val="001761C1"/>
    <w:rsid w:val="00176C04"/>
    <w:rsid w:val="00176E3B"/>
    <w:rsid w:val="00177447"/>
    <w:rsid w:val="00177553"/>
    <w:rsid w:val="001802B1"/>
    <w:rsid w:val="0018038B"/>
    <w:rsid w:val="001804A7"/>
    <w:rsid w:val="00180809"/>
    <w:rsid w:val="00180AE2"/>
    <w:rsid w:val="00181343"/>
    <w:rsid w:val="00181456"/>
    <w:rsid w:val="001814F1"/>
    <w:rsid w:val="0018174E"/>
    <w:rsid w:val="00181B53"/>
    <w:rsid w:val="00181CF4"/>
    <w:rsid w:val="00182487"/>
    <w:rsid w:val="0018259D"/>
    <w:rsid w:val="00182612"/>
    <w:rsid w:val="00182BD1"/>
    <w:rsid w:val="001831EA"/>
    <w:rsid w:val="00183D27"/>
    <w:rsid w:val="00183EEE"/>
    <w:rsid w:val="00184071"/>
    <w:rsid w:val="001852F0"/>
    <w:rsid w:val="001854FA"/>
    <w:rsid w:val="00185785"/>
    <w:rsid w:val="00186178"/>
    <w:rsid w:val="001861C4"/>
    <w:rsid w:val="00186310"/>
    <w:rsid w:val="0018696D"/>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E50"/>
    <w:rsid w:val="001921B8"/>
    <w:rsid w:val="00192D27"/>
    <w:rsid w:val="00192DE9"/>
    <w:rsid w:val="00192DEB"/>
    <w:rsid w:val="001934EE"/>
    <w:rsid w:val="0019369F"/>
    <w:rsid w:val="0019370D"/>
    <w:rsid w:val="00193849"/>
    <w:rsid w:val="001939E2"/>
    <w:rsid w:val="00193A14"/>
    <w:rsid w:val="00193B0C"/>
    <w:rsid w:val="001943B0"/>
    <w:rsid w:val="00195009"/>
    <w:rsid w:val="00195C7C"/>
    <w:rsid w:val="00195C9A"/>
    <w:rsid w:val="00196524"/>
    <w:rsid w:val="00196730"/>
    <w:rsid w:val="00196AF3"/>
    <w:rsid w:val="00196F88"/>
    <w:rsid w:val="0019715F"/>
    <w:rsid w:val="00197B4A"/>
    <w:rsid w:val="00197C69"/>
    <w:rsid w:val="001A0E48"/>
    <w:rsid w:val="001A1954"/>
    <w:rsid w:val="001A1A21"/>
    <w:rsid w:val="001A1A29"/>
    <w:rsid w:val="001A1E10"/>
    <w:rsid w:val="001A23D2"/>
    <w:rsid w:val="001A2759"/>
    <w:rsid w:val="001A3172"/>
    <w:rsid w:val="001A357D"/>
    <w:rsid w:val="001A3CD4"/>
    <w:rsid w:val="001A3D58"/>
    <w:rsid w:val="001A3F5A"/>
    <w:rsid w:val="001A4393"/>
    <w:rsid w:val="001A445B"/>
    <w:rsid w:val="001A455B"/>
    <w:rsid w:val="001A45A2"/>
    <w:rsid w:val="001A4D26"/>
    <w:rsid w:val="001A4F26"/>
    <w:rsid w:val="001A52E1"/>
    <w:rsid w:val="001A5812"/>
    <w:rsid w:val="001A5B57"/>
    <w:rsid w:val="001A6498"/>
    <w:rsid w:val="001A6521"/>
    <w:rsid w:val="001A67BB"/>
    <w:rsid w:val="001A69E2"/>
    <w:rsid w:val="001A6AAC"/>
    <w:rsid w:val="001A6DF8"/>
    <w:rsid w:val="001A6FDF"/>
    <w:rsid w:val="001A7019"/>
    <w:rsid w:val="001A704F"/>
    <w:rsid w:val="001A70CB"/>
    <w:rsid w:val="001A70DE"/>
    <w:rsid w:val="001A7753"/>
    <w:rsid w:val="001A778A"/>
    <w:rsid w:val="001A79CE"/>
    <w:rsid w:val="001A79D4"/>
    <w:rsid w:val="001A7A7B"/>
    <w:rsid w:val="001B0536"/>
    <w:rsid w:val="001B05E3"/>
    <w:rsid w:val="001B0749"/>
    <w:rsid w:val="001B0F23"/>
    <w:rsid w:val="001B1220"/>
    <w:rsid w:val="001B1C6A"/>
    <w:rsid w:val="001B1CAC"/>
    <w:rsid w:val="001B1E69"/>
    <w:rsid w:val="001B1FB0"/>
    <w:rsid w:val="001B2199"/>
    <w:rsid w:val="001B2979"/>
    <w:rsid w:val="001B2A8B"/>
    <w:rsid w:val="001B325A"/>
    <w:rsid w:val="001B3C7A"/>
    <w:rsid w:val="001B40C3"/>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D83"/>
    <w:rsid w:val="001B604B"/>
    <w:rsid w:val="001B6B1C"/>
    <w:rsid w:val="001B6B46"/>
    <w:rsid w:val="001B758F"/>
    <w:rsid w:val="001B7A03"/>
    <w:rsid w:val="001B7A06"/>
    <w:rsid w:val="001B7DB4"/>
    <w:rsid w:val="001C104E"/>
    <w:rsid w:val="001C10A4"/>
    <w:rsid w:val="001C139F"/>
    <w:rsid w:val="001C1F5E"/>
    <w:rsid w:val="001C20D8"/>
    <w:rsid w:val="001C220E"/>
    <w:rsid w:val="001C23C1"/>
    <w:rsid w:val="001C2436"/>
    <w:rsid w:val="001C27CC"/>
    <w:rsid w:val="001C2820"/>
    <w:rsid w:val="001C29FD"/>
    <w:rsid w:val="001C2A5B"/>
    <w:rsid w:val="001C2F51"/>
    <w:rsid w:val="001C3078"/>
    <w:rsid w:val="001C346C"/>
    <w:rsid w:val="001C3631"/>
    <w:rsid w:val="001C3657"/>
    <w:rsid w:val="001C3ACC"/>
    <w:rsid w:val="001C3AD0"/>
    <w:rsid w:val="001C3BBA"/>
    <w:rsid w:val="001C3CB6"/>
    <w:rsid w:val="001C4014"/>
    <w:rsid w:val="001C4238"/>
    <w:rsid w:val="001C46AC"/>
    <w:rsid w:val="001C47CA"/>
    <w:rsid w:val="001C4A56"/>
    <w:rsid w:val="001C516D"/>
    <w:rsid w:val="001C5959"/>
    <w:rsid w:val="001C5AC5"/>
    <w:rsid w:val="001C5F3F"/>
    <w:rsid w:val="001C6386"/>
    <w:rsid w:val="001C6AA0"/>
    <w:rsid w:val="001C6B53"/>
    <w:rsid w:val="001C6F23"/>
    <w:rsid w:val="001C6FED"/>
    <w:rsid w:val="001C70FD"/>
    <w:rsid w:val="001C73F4"/>
    <w:rsid w:val="001C763E"/>
    <w:rsid w:val="001C767D"/>
    <w:rsid w:val="001C78D3"/>
    <w:rsid w:val="001D0180"/>
    <w:rsid w:val="001D0A3B"/>
    <w:rsid w:val="001D0E82"/>
    <w:rsid w:val="001D12ED"/>
    <w:rsid w:val="001D17EF"/>
    <w:rsid w:val="001D1EDA"/>
    <w:rsid w:val="001D221E"/>
    <w:rsid w:val="001D2222"/>
    <w:rsid w:val="001D3672"/>
    <w:rsid w:val="001D3758"/>
    <w:rsid w:val="001D3BCF"/>
    <w:rsid w:val="001D3FE9"/>
    <w:rsid w:val="001D407E"/>
    <w:rsid w:val="001D4B37"/>
    <w:rsid w:val="001D52E5"/>
    <w:rsid w:val="001D5A8A"/>
    <w:rsid w:val="001D62BE"/>
    <w:rsid w:val="001D659B"/>
    <w:rsid w:val="001D67DE"/>
    <w:rsid w:val="001D6AF6"/>
    <w:rsid w:val="001D6BC5"/>
    <w:rsid w:val="001D6BFA"/>
    <w:rsid w:val="001D6F0D"/>
    <w:rsid w:val="001D7D44"/>
    <w:rsid w:val="001E0188"/>
    <w:rsid w:val="001E064C"/>
    <w:rsid w:val="001E0B00"/>
    <w:rsid w:val="001E0D31"/>
    <w:rsid w:val="001E1471"/>
    <w:rsid w:val="001E16C7"/>
    <w:rsid w:val="001E182C"/>
    <w:rsid w:val="001E20FC"/>
    <w:rsid w:val="001E21A3"/>
    <w:rsid w:val="001E227F"/>
    <w:rsid w:val="001E27A5"/>
    <w:rsid w:val="001E31C0"/>
    <w:rsid w:val="001E34AB"/>
    <w:rsid w:val="001E3991"/>
    <w:rsid w:val="001E39E6"/>
    <w:rsid w:val="001E3A2B"/>
    <w:rsid w:val="001E3CEA"/>
    <w:rsid w:val="001E3F88"/>
    <w:rsid w:val="001E463B"/>
    <w:rsid w:val="001E463E"/>
    <w:rsid w:val="001E4BD9"/>
    <w:rsid w:val="001E4F5C"/>
    <w:rsid w:val="001E5290"/>
    <w:rsid w:val="001E5465"/>
    <w:rsid w:val="001E5475"/>
    <w:rsid w:val="001E597F"/>
    <w:rsid w:val="001E5BE1"/>
    <w:rsid w:val="001E5C1D"/>
    <w:rsid w:val="001E5C29"/>
    <w:rsid w:val="001E5D87"/>
    <w:rsid w:val="001E5E7C"/>
    <w:rsid w:val="001E60E9"/>
    <w:rsid w:val="001E611B"/>
    <w:rsid w:val="001E6212"/>
    <w:rsid w:val="001E666D"/>
    <w:rsid w:val="001E6995"/>
    <w:rsid w:val="001E6D02"/>
    <w:rsid w:val="001E6F98"/>
    <w:rsid w:val="001E7941"/>
    <w:rsid w:val="001F0BFA"/>
    <w:rsid w:val="001F0EA6"/>
    <w:rsid w:val="001F1364"/>
    <w:rsid w:val="001F1445"/>
    <w:rsid w:val="001F14E8"/>
    <w:rsid w:val="001F2211"/>
    <w:rsid w:val="001F2F76"/>
    <w:rsid w:val="001F2FED"/>
    <w:rsid w:val="001F323F"/>
    <w:rsid w:val="001F3304"/>
    <w:rsid w:val="001F35CA"/>
    <w:rsid w:val="001F36CF"/>
    <w:rsid w:val="001F38BF"/>
    <w:rsid w:val="001F38EF"/>
    <w:rsid w:val="001F4244"/>
    <w:rsid w:val="001F4EBA"/>
    <w:rsid w:val="001F570C"/>
    <w:rsid w:val="001F6253"/>
    <w:rsid w:val="001F6B80"/>
    <w:rsid w:val="001F75FA"/>
    <w:rsid w:val="001F787B"/>
    <w:rsid w:val="001F7883"/>
    <w:rsid w:val="00200834"/>
    <w:rsid w:val="00200BF4"/>
    <w:rsid w:val="00200CF6"/>
    <w:rsid w:val="002015DB"/>
    <w:rsid w:val="0020181B"/>
    <w:rsid w:val="0020197B"/>
    <w:rsid w:val="00201BB7"/>
    <w:rsid w:val="002021D2"/>
    <w:rsid w:val="00202588"/>
    <w:rsid w:val="002028A2"/>
    <w:rsid w:val="00203DB0"/>
    <w:rsid w:val="00204220"/>
    <w:rsid w:val="00204588"/>
    <w:rsid w:val="002048BD"/>
    <w:rsid w:val="00204BB8"/>
    <w:rsid w:val="00204BEF"/>
    <w:rsid w:val="00204CDE"/>
    <w:rsid w:val="002055C1"/>
    <w:rsid w:val="0020565A"/>
    <w:rsid w:val="002057E8"/>
    <w:rsid w:val="00205930"/>
    <w:rsid w:val="00205BBD"/>
    <w:rsid w:val="002060C8"/>
    <w:rsid w:val="00206303"/>
    <w:rsid w:val="0020630A"/>
    <w:rsid w:val="00206699"/>
    <w:rsid w:val="00206C15"/>
    <w:rsid w:val="00206F6A"/>
    <w:rsid w:val="002071F1"/>
    <w:rsid w:val="00207358"/>
    <w:rsid w:val="002075E1"/>
    <w:rsid w:val="00207980"/>
    <w:rsid w:val="00207BF7"/>
    <w:rsid w:val="00210ACF"/>
    <w:rsid w:val="00210EA6"/>
    <w:rsid w:val="002110B9"/>
    <w:rsid w:val="0021129E"/>
    <w:rsid w:val="00211465"/>
    <w:rsid w:val="0021189E"/>
    <w:rsid w:val="002126B8"/>
    <w:rsid w:val="00212A31"/>
    <w:rsid w:val="00212BB3"/>
    <w:rsid w:val="00212D03"/>
    <w:rsid w:val="00213061"/>
    <w:rsid w:val="002131D6"/>
    <w:rsid w:val="002135F6"/>
    <w:rsid w:val="0021360A"/>
    <w:rsid w:val="00213656"/>
    <w:rsid w:val="00213673"/>
    <w:rsid w:val="00213829"/>
    <w:rsid w:val="00213B37"/>
    <w:rsid w:val="00214028"/>
    <w:rsid w:val="00214FFA"/>
    <w:rsid w:val="0021521B"/>
    <w:rsid w:val="002153C1"/>
    <w:rsid w:val="0021586B"/>
    <w:rsid w:val="0021615B"/>
    <w:rsid w:val="00216925"/>
    <w:rsid w:val="00216AD6"/>
    <w:rsid w:val="00216EC8"/>
    <w:rsid w:val="00216F92"/>
    <w:rsid w:val="00217189"/>
    <w:rsid w:val="002173E7"/>
    <w:rsid w:val="002174C8"/>
    <w:rsid w:val="00217E7E"/>
    <w:rsid w:val="00217FEC"/>
    <w:rsid w:val="0022011A"/>
    <w:rsid w:val="00220159"/>
    <w:rsid w:val="00220482"/>
    <w:rsid w:val="0022048B"/>
    <w:rsid w:val="00220635"/>
    <w:rsid w:val="0022087E"/>
    <w:rsid w:val="00220CF3"/>
    <w:rsid w:val="00220DC1"/>
    <w:rsid w:val="002212EF"/>
    <w:rsid w:val="00221462"/>
    <w:rsid w:val="002214D2"/>
    <w:rsid w:val="00221556"/>
    <w:rsid w:val="0022164F"/>
    <w:rsid w:val="002216F8"/>
    <w:rsid w:val="0022246A"/>
    <w:rsid w:val="002224BB"/>
    <w:rsid w:val="00222B8B"/>
    <w:rsid w:val="00222E2B"/>
    <w:rsid w:val="002230DA"/>
    <w:rsid w:val="00223A29"/>
    <w:rsid w:val="00223BA0"/>
    <w:rsid w:val="0022402B"/>
    <w:rsid w:val="0022407F"/>
    <w:rsid w:val="00224221"/>
    <w:rsid w:val="002245A5"/>
    <w:rsid w:val="00224C03"/>
    <w:rsid w:val="00224D7C"/>
    <w:rsid w:val="00224DA2"/>
    <w:rsid w:val="00224FC2"/>
    <w:rsid w:val="00224FD4"/>
    <w:rsid w:val="00225311"/>
    <w:rsid w:val="0022548A"/>
    <w:rsid w:val="002257E0"/>
    <w:rsid w:val="00225A35"/>
    <w:rsid w:val="0022631D"/>
    <w:rsid w:val="002264DF"/>
    <w:rsid w:val="002265CD"/>
    <w:rsid w:val="0022678D"/>
    <w:rsid w:val="00226975"/>
    <w:rsid w:val="00226B64"/>
    <w:rsid w:val="00226C25"/>
    <w:rsid w:val="00226CD4"/>
    <w:rsid w:val="00227073"/>
    <w:rsid w:val="0022708B"/>
    <w:rsid w:val="002270AF"/>
    <w:rsid w:val="0022712F"/>
    <w:rsid w:val="0022752F"/>
    <w:rsid w:val="002278DE"/>
    <w:rsid w:val="00227AFA"/>
    <w:rsid w:val="00230907"/>
    <w:rsid w:val="00230D0F"/>
    <w:rsid w:val="00230D61"/>
    <w:rsid w:val="00230D7A"/>
    <w:rsid w:val="00230DD8"/>
    <w:rsid w:val="00231159"/>
    <w:rsid w:val="00231715"/>
    <w:rsid w:val="0023184F"/>
    <w:rsid w:val="002323A6"/>
    <w:rsid w:val="00232EAF"/>
    <w:rsid w:val="002336BE"/>
    <w:rsid w:val="0023378D"/>
    <w:rsid w:val="00233C1B"/>
    <w:rsid w:val="00233E64"/>
    <w:rsid w:val="00233F4E"/>
    <w:rsid w:val="00234060"/>
    <w:rsid w:val="0023416C"/>
    <w:rsid w:val="002346D1"/>
    <w:rsid w:val="00234CB2"/>
    <w:rsid w:val="00234EFD"/>
    <w:rsid w:val="00234F39"/>
    <w:rsid w:val="00234F90"/>
    <w:rsid w:val="0023513D"/>
    <w:rsid w:val="0023545C"/>
    <w:rsid w:val="00235486"/>
    <w:rsid w:val="002354EF"/>
    <w:rsid w:val="0023556F"/>
    <w:rsid w:val="00235D45"/>
    <w:rsid w:val="00236986"/>
    <w:rsid w:val="00236A52"/>
    <w:rsid w:val="002370CD"/>
    <w:rsid w:val="0023739B"/>
    <w:rsid w:val="00237C41"/>
    <w:rsid w:val="00237DAA"/>
    <w:rsid w:val="002401FD"/>
    <w:rsid w:val="002407CE"/>
    <w:rsid w:val="00240825"/>
    <w:rsid w:val="00240A6F"/>
    <w:rsid w:val="00241087"/>
    <w:rsid w:val="002410B4"/>
    <w:rsid w:val="00241103"/>
    <w:rsid w:val="002412DF"/>
    <w:rsid w:val="00241B39"/>
    <w:rsid w:val="002421B6"/>
    <w:rsid w:val="00242397"/>
    <w:rsid w:val="002426C8"/>
    <w:rsid w:val="00242A50"/>
    <w:rsid w:val="00242AA9"/>
    <w:rsid w:val="00242AE9"/>
    <w:rsid w:val="00243022"/>
    <w:rsid w:val="00243969"/>
    <w:rsid w:val="00243C2F"/>
    <w:rsid w:val="00243D47"/>
    <w:rsid w:val="00243D81"/>
    <w:rsid w:val="00243DA3"/>
    <w:rsid w:val="00244325"/>
    <w:rsid w:val="00244B32"/>
    <w:rsid w:val="00244D03"/>
    <w:rsid w:val="00244D43"/>
    <w:rsid w:val="00244FC1"/>
    <w:rsid w:val="0024558A"/>
    <w:rsid w:val="00245AC2"/>
    <w:rsid w:val="00245B05"/>
    <w:rsid w:val="00245CB6"/>
    <w:rsid w:val="00245D1B"/>
    <w:rsid w:val="002463C5"/>
    <w:rsid w:val="00246BCF"/>
    <w:rsid w:val="00246D3F"/>
    <w:rsid w:val="00246E53"/>
    <w:rsid w:val="00246FBA"/>
    <w:rsid w:val="00247049"/>
    <w:rsid w:val="00247605"/>
    <w:rsid w:val="0024793D"/>
    <w:rsid w:val="00247BD1"/>
    <w:rsid w:val="00247EB1"/>
    <w:rsid w:val="00247EB5"/>
    <w:rsid w:val="00250262"/>
    <w:rsid w:val="00250538"/>
    <w:rsid w:val="0025086B"/>
    <w:rsid w:val="002508A7"/>
    <w:rsid w:val="00250A5B"/>
    <w:rsid w:val="00250F4A"/>
    <w:rsid w:val="002519E7"/>
    <w:rsid w:val="00251D6A"/>
    <w:rsid w:val="00251E5D"/>
    <w:rsid w:val="00251FBE"/>
    <w:rsid w:val="00252CB3"/>
    <w:rsid w:val="00252D2D"/>
    <w:rsid w:val="00252EC3"/>
    <w:rsid w:val="00252F5D"/>
    <w:rsid w:val="002531B2"/>
    <w:rsid w:val="0025332D"/>
    <w:rsid w:val="002536AD"/>
    <w:rsid w:val="002537A2"/>
    <w:rsid w:val="0025381D"/>
    <w:rsid w:val="00253B31"/>
    <w:rsid w:val="00254533"/>
    <w:rsid w:val="002545E9"/>
    <w:rsid w:val="0025478E"/>
    <w:rsid w:val="002547DB"/>
    <w:rsid w:val="00254BAC"/>
    <w:rsid w:val="00255059"/>
    <w:rsid w:val="00255084"/>
    <w:rsid w:val="00255226"/>
    <w:rsid w:val="00255856"/>
    <w:rsid w:val="00255C77"/>
    <w:rsid w:val="00255C7F"/>
    <w:rsid w:val="00255D48"/>
    <w:rsid w:val="00256373"/>
    <w:rsid w:val="00256B74"/>
    <w:rsid w:val="00256E53"/>
    <w:rsid w:val="0025768D"/>
    <w:rsid w:val="0025787C"/>
    <w:rsid w:val="002604D3"/>
    <w:rsid w:val="00260EB4"/>
    <w:rsid w:val="00263202"/>
    <w:rsid w:val="002635BB"/>
    <w:rsid w:val="002638EB"/>
    <w:rsid w:val="00264852"/>
    <w:rsid w:val="00264A0F"/>
    <w:rsid w:val="00264AD2"/>
    <w:rsid w:val="00264D1C"/>
    <w:rsid w:val="0026503E"/>
    <w:rsid w:val="002652E3"/>
    <w:rsid w:val="002653DB"/>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129C"/>
    <w:rsid w:val="00271401"/>
    <w:rsid w:val="00271EA1"/>
    <w:rsid w:val="002723CE"/>
    <w:rsid w:val="002728A3"/>
    <w:rsid w:val="00272DCA"/>
    <w:rsid w:val="00272F24"/>
    <w:rsid w:val="00272FA6"/>
    <w:rsid w:val="002732F9"/>
    <w:rsid w:val="00273959"/>
    <w:rsid w:val="00273F3F"/>
    <w:rsid w:val="00273F4D"/>
    <w:rsid w:val="0027421A"/>
    <w:rsid w:val="002748C1"/>
    <w:rsid w:val="00274E46"/>
    <w:rsid w:val="00274EA4"/>
    <w:rsid w:val="0027543F"/>
    <w:rsid w:val="0027564A"/>
    <w:rsid w:val="00275713"/>
    <w:rsid w:val="00275ED0"/>
    <w:rsid w:val="002762C9"/>
    <w:rsid w:val="0027632E"/>
    <w:rsid w:val="002765F5"/>
    <w:rsid w:val="0027671F"/>
    <w:rsid w:val="002769FB"/>
    <w:rsid w:val="00276D5D"/>
    <w:rsid w:val="00276DB3"/>
    <w:rsid w:val="002771C5"/>
    <w:rsid w:val="002772CC"/>
    <w:rsid w:val="00277669"/>
    <w:rsid w:val="00277A82"/>
    <w:rsid w:val="00277B10"/>
    <w:rsid w:val="00277CF6"/>
    <w:rsid w:val="00277D7E"/>
    <w:rsid w:val="002800AE"/>
    <w:rsid w:val="002801BC"/>
    <w:rsid w:val="00280493"/>
    <w:rsid w:val="0028059D"/>
    <w:rsid w:val="0028088E"/>
    <w:rsid w:val="00280BED"/>
    <w:rsid w:val="00280FC7"/>
    <w:rsid w:val="002811CC"/>
    <w:rsid w:val="00281200"/>
    <w:rsid w:val="002814EE"/>
    <w:rsid w:val="002817D8"/>
    <w:rsid w:val="0028199B"/>
    <w:rsid w:val="00281E71"/>
    <w:rsid w:val="00282347"/>
    <w:rsid w:val="00282849"/>
    <w:rsid w:val="00283279"/>
    <w:rsid w:val="00283436"/>
    <w:rsid w:val="00283A72"/>
    <w:rsid w:val="0028417C"/>
    <w:rsid w:val="00284EBA"/>
    <w:rsid w:val="002854CF"/>
    <w:rsid w:val="00285F53"/>
    <w:rsid w:val="00285FD9"/>
    <w:rsid w:val="0028628D"/>
    <w:rsid w:val="002862A6"/>
    <w:rsid w:val="002867CC"/>
    <w:rsid w:val="00286CF6"/>
    <w:rsid w:val="00286D63"/>
    <w:rsid w:val="0028707F"/>
    <w:rsid w:val="0028727D"/>
    <w:rsid w:val="00290080"/>
    <w:rsid w:val="00290622"/>
    <w:rsid w:val="002906F5"/>
    <w:rsid w:val="00290ADC"/>
    <w:rsid w:val="00290D02"/>
    <w:rsid w:val="0029195F"/>
    <w:rsid w:val="00291BC6"/>
    <w:rsid w:val="00291C07"/>
    <w:rsid w:val="00291C0E"/>
    <w:rsid w:val="00291FCC"/>
    <w:rsid w:val="00292204"/>
    <w:rsid w:val="0029242F"/>
    <w:rsid w:val="00292A4F"/>
    <w:rsid w:val="00292D31"/>
    <w:rsid w:val="00292EA7"/>
    <w:rsid w:val="002931C8"/>
    <w:rsid w:val="002931EF"/>
    <w:rsid w:val="0029320A"/>
    <w:rsid w:val="002939E7"/>
    <w:rsid w:val="00293F1F"/>
    <w:rsid w:val="00293FFC"/>
    <w:rsid w:val="002945D4"/>
    <w:rsid w:val="00294F59"/>
    <w:rsid w:val="00294F75"/>
    <w:rsid w:val="002958E7"/>
    <w:rsid w:val="00295B42"/>
    <w:rsid w:val="00295FFF"/>
    <w:rsid w:val="00296CBF"/>
    <w:rsid w:val="00296DD6"/>
    <w:rsid w:val="00296DF9"/>
    <w:rsid w:val="0029713F"/>
    <w:rsid w:val="00297F3F"/>
    <w:rsid w:val="002A00D9"/>
    <w:rsid w:val="002A05DD"/>
    <w:rsid w:val="002A071B"/>
    <w:rsid w:val="002A0A2D"/>
    <w:rsid w:val="002A0C31"/>
    <w:rsid w:val="002A0F55"/>
    <w:rsid w:val="002A1B8F"/>
    <w:rsid w:val="002A1E6B"/>
    <w:rsid w:val="002A1EDE"/>
    <w:rsid w:val="002A2319"/>
    <w:rsid w:val="002A37AA"/>
    <w:rsid w:val="002A38A2"/>
    <w:rsid w:val="002A3D80"/>
    <w:rsid w:val="002A40BC"/>
    <w:rsid w:val="002A472E"/>
    <w:rsid w:val="002A4993"/>
    <w:rsid w:val="002A4F73"/>
    <w:rsid w:val="002A597B"/>
    <w:rsid w:val="002A59D5"/>
    <w:rsid w:val="002A5A8A"/>
    <w:rsid w:val="002A6830"/>
    <w:rsid w:val="002A6D1B"/>
    <w:rsid w:val="002A6DFE"/>
    <w:rsid w:val="002A7085"/>
    <w:rsid w:val="002A76C6"/>
    <w:rsid w:val="002A7834"/>
    <w:rsid w:val="002B0132"/>
    <w:rsid w:val="002B114E"/>
    <w:rsid w:val="002B1A49"/>
    <w:rsid w:val="002B1C9F"/>
    <w:rsid w:val="002B1D9A"/>
    <w:rsid w:val="002B1FBF"/>
    <w:rsid w:val="002B241E"/>
    <w:rsid w:val="002B26C9"/>
    <w:rsid w:val="002B2727"/>
    <w:rsid w:val="002B2800"/>
    <w:rsid w:val="002B3131"/>
    <w:rsid w:val="002B3305"/>
    <w:rsid w:val="002B3372"/>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F62"/>
    <w:rsid w:val="002B7195"/>
    <w:rsid w:val="002B764E"/>
    <w:rsid w:val="002B78E5"/>
    <w:rsid w:val="002B7A55"/>
    <w:rsid w:val="002B7C40"/>
    <w:rsid w:val="002B7DDB"/>
    <w:rsid w:val="002C0273"/>
    <w:rsid w:val="002C1268"/>
    <w:rsid w:val="002C14D5"/>
    <w:rsid w:val="002C1955"/>
    <w:rsid w:val="002C1C54"/>
    <w:rsid w:val="002C2141"/>
    <w:rsid w:val="002C2211"/>
    <w:rsid w:val="002C2289"/>
    <w:rsid w:val="002C2A04"/>
    <w:rsid w:val="002C2A1A"/>
    <w:rsid w:val="002C2B87"/>
    <w:rsid w:val="002C2BD8"/>
    <w:rsid w:val="002C2C43"/>
    <w:rsid w:val="002C3167"/>
    <w:rsid w:val="002C33F4"/>
    <w:rsid w:val="002C3410"/>
    <w:rsid w:val="002C34F5"/>
    <w:rsid w:val="002C40B6"/>
    <w:rsid w:val="002C4315"/>
    <w:rsid w:val="002C45AA"/>
    <w:rsid w:val="002C485D"/>
    <w:rsid w:val="002C49A2"/>
    <w:rsid w:val="002C4D0B"/>
    <w:rsid w:val="002C5188"/>
    <w:rsid w:val="002C5256"/>
    <w:rsid w:val="002C5A06"/>
    <w:rsid w:val="002C5B2A"/>
    <w:rsid w:val="002C5E60"/>
    <w:rsid w:val="002C5F4F"/>
    <w:rsid w:val="002C636F"/>
    <w:rsid w:val="002C6795"/>
    <w:rsid w:val="002C6972"/>
    <w:rsid w:val="002C6D2C"/>
    <w:rsid w:val="002C7215"/>
    <w:rsid w:val="002C7851"/>
    <w:rsid w:val="002C7E2E"/>
    <w:rsid w:val="002D0371"/>
    <w:rsid w:val="002D04B2"/>
    <w:rsid w:val="002D0B40"/>
    <w:rsid w:val="002D0F15"/>
    <w:rsid w:val="002D0F23"/>
    <w:rsid w:val="002D14B8"/>
    <w:rsid w:val="002D1A9B"/>
    <w:rsid w:val="002D1CAF"/>
    <w:rsid w:val="002D1FD0"/>
    <w:rsid w:val="002D223D"/>
    <w:rsid w:val="002D2297"/>
    <w:rsid w:val="002D24A5"/>
    <w:rsid w:val="002D25C2"/>
    <w:rsid w:val="002D2949"/>
    <w:rsid w:val="002D2C70"/>
    <w:rsid w:val="002D382F"/>
    <w:rsid w:val="002D39A7"/>
    <w:rsid w:val="002D3A85"/>
    <w:rsid w:val="002D4318"/>
    <w:rsid w:val="002D57D7"/>
    <w:rsid w:val="002D58B8"/>
    <w:rsid w:val="002D641F"/>
    <w:rsid w:val="002D656D"/>
    <w:rsid w:val="002D66E2"/>
    <w:rsid w:val="002D699C"/>
    <w:rsid w:val="002D6CCA"/>
    <w:rsid w:val="002D6E11"/>
    <w:rsid w:val="002D7210"/>
    <w:rsid w:val="002D72D9"/>
    <w:rsid w:val="002D74AB"/>
    <w:rsid w:val="002D75C1"/>
    <w:rsid w:val="002D777F"/>
    <w:rsid w:val="002D794C"/>
    <w:rsid w:val="002E04F9"/>
    <w:rsid w:val="002E0567"/>
    <w:rsid w:val="002E0736"/>
    <w:rsid w:val="002E0A88"/>
    <w:rsid w:val="002E1022"/>
    <w:rsid w:val="002E1369"/>
    <w:rsid w:val="002E1915"/>
    <w:rsid w:val="002E1927"/>
    <w:rsid w:val="002E21E6"/>
    <w:rsid w:val="002E236F"/>
    <w:rsid w:val="002E2805"/>
    <w:rsid w:val="002E2866"/>
    <w:rsid w:val="002E2D6D"/>
    <w:rsid w:val="002E2EBB"/>
    <w:rsid w:val="002E3408"/>
    <w:rsid w:val="002E3715"/>
    <w:rsid w:val="002E383E"/>
    <w:rsid w:val="002E43DD"/>
    <w:rsid w:val="002E49B1"/>
    <w:rsid w:val="002E4A04"/>
    <w:rsid w:val="002E611E"/>
    <w:rsid w:val="002E63AD"/>
    <w:rsid w:val="002E6A7C"/>
    <w:rsid w:val="002E6BDD"/>
    <w:rsid w:val="002E6C6D"/>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B8D"/>
    <w:rsid w:val="002F1C19"/>
    <w:rsid w:val="002F1E8B"/>
    <w:rsid w:val="002F2251"/>
    <w:rsid w:val="002F22C3"/>
    <w:rsid w:val="002F2476"/>
    <w:rsid w:val="002F26C9"/>
    <w:rsid w:val="002F2817"/>
    <w:rsid w:val="002F2857"/>
    <w:rsid w:val="002F2878"/>
    <w:rsid w:val="002F2C54"/>
    <w:rsid w:val="002F2F15"/>
    <w:rsid w:val="002F3907"/>
    <w:rsid w:val="002F3B78"/>
    <w:rsid w:val="002F447C"/>
    <w:rsid w:val="002F44B4"/>
    <w:rsid w:val="002F4C27"/>
    <w:rsid w:val="002F4DFE"/>
    <w:rsid w:val="002F4F0D"/>
    <w:rsid w:val="002F4FD9"/>
    <w:rsid w:val="002F55D1"/>
    <w:rsid w:val="002F5EBE"/>
    <w:rsid w:val="002F61B6"/>
    <w:rsid w:val="002F638C"/>
    <w:rsid w:val="002F67D6"/>
    <w:rsid w:val="002F77D4"/>
    <w:rsid w:val="002F7CDE"/>
    <w:rsid w:val="002F7DE9"/>
    <w:rsid w:val="003001CC"/>
    <w:rsid w:val="00300287"/>
    <w:rsid w:val="003005D1"/>
    <w:rsid w:val="00300F22"/>
    <w:rsid w:val="00301251"/>
    <w:rsid w:val="00301372"/>
    <w:rsid w:val="00301732"/>
    <w:rsid w:val="00301809"/>
    <w:rsid w:val="003019A9"/>
    <w:rsid w:val="00301B6D"/>
    <w:rsid w:val="003021E8"/>
    <w:rsid w:val="00302311"/>
    <w:rsid w:val="003023E6"/>
    <w:rsid w:val="00302A4A"/>
    <w:rsid w:val="0030304B"/>
    <w:rsid w:val="00303E2A"/>
    <w:rsid w:val="00303E49"/>
    <w:rsid w:val="00303F07"/>
    <w:rsid w:val="00304317"/>
    <w:rsid w:val="00304930"/>
    <w:rsid w:val="00304A37"/>
    <w:rsid w:val="00304B6C"/>
    <w:rsid w:val="00305411"/>
    <w:rsid w:val="0030545B"/>
    <w:rsid w:val="00305631"/>
    <w:rsid w:val="00306140"/>
    <w:rsid w:val="0030651C"/>
    <w:rsid w:val="00306673"/>
    <w:rsid w:val="00306771"/>
    <w:rsid w:val="0030682E"/>
    <w:rsid w:val="00306EE5"/>
    <w:rsid w:val="00307046"/>
    <w:rsid w:val="0030716B"/>
    <w:rsid w:val="003078D1"/>
    <w:rsid w:val="00307B1D"/>
    <w:rsid w:val="00307DB2"/>
    <w:rsid w:val="00307ECA"/>
    <w:rsid w:val="003107B3"/>
    <w:rsid w:val="00310964"/>
    <w:rsid w:val="0031106A"/>
    <w:rsid w:val="003110F2"/>
    <w:rsid w:val="00311558"/>
    <w:rsid w:val="0031167E"/>
    <w:rsid w:val="00311717"/>
    <w:rsid w:val="00311B8D"/>
    <w:rsid w:val="00311D79"/>
    <w:rsid w:val="00311E82"/>
    <w:rsid w:val="00311FEF"/>
    <w:rsid w:val="003125FD"/>
    <w:rsid w:val="00312A50"/>
    <w:rsid w:val="00312D0F"/>
    <w:rsid w:val="0031359C"/>
    <w:rsid w:val="00313884"/>
    <w:rsid w:val="003138F8"/>
    <w:rsid w:val="00313BE4"/>
    <w:rsid w:val="00313CC9"/>
    <w:rsid w:val="00313E66"/>
    <w:rsid w:val="003140D6"/>
    <w:rsid w:val="0031423F"/>
    <w:rsid w:val="00314935"/>
    <w:rsid w:val="0031496B"/>
    <w:rsid w:val="00314986"/>
    <w:rsid w:val="00314B6E"/>
    <w:rsid w:val="00314EC8"/>
    <w:rsid w:val="003152F8"/>
    <w:rsid w:val="003155D9"/>
    <w:rsid w:val="0031562D"/>
    <w:rsid w:val="00315EF8"/>
    <w:rsid w:val="003169E1"/>
    <w:rsid w:val="00316C92"/>
    <w:rsid w:val="003170E1"/>
    <w:rsid w:val="003174EE"/>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E12"/>
    <w:rsid w:val="003231CA"/>
    <w:rsid w:val="00323D3D"/>
    <w:rsid w:val="00323F10"/>
    <w:rsid w:val="00324266"/>
    <w:rsid w:val="003248BF"/>
    <w:rsid w:val="003249ED"/>
    <w:rsid w:val="003249EE"/>
    <w:rsid w:val="00324B1F"/>
    <w:rsid w:val="0032533F"/>
    <w:rsid w:val="003259DC"/>
    <w:rsid w:val="00325AF5"/>
    <w:rsid w:val="00325B9D"/>
    <w:rsid w:val="00325C05"/>
    <w:rsid w:val="003260B7"/>
    <w:rsid w:val="0032642E"/>
    <w:rsid w:val="00326C83"/>
    <w:rsid w:val="0032780E"/>
    <w:rsid w:val="00327C4E"/>
    <w:rsid w:val="00327DFE"/>
    <w:rsid w:val="0033080F"/>
    <w:rsid w:val="003309EF"/>
    <w:rsid w:val="00330AA6"/>
    <w:rsid w:val="00330DBE"/>
    <w:rsid w:val="0033109A"/>
    <w:rsid w:val="00331384"/>
    <w:rsid w:val="003314AB"/>
    <w:rsid w:val="00331500"/>
    <w:rsid w:val="00331726"/>
    <w:rsid w:val="003320F2"/>
    <w:rsid w:val="00332714"/>
    <w:rsid w:val="00332AF8"/>
    <w:rsid w:val="00332D3A"/>
    <w:rsid w:val="00332E25"/>
    <w:rsid w:val="00333067"/>
    <w:rsid w:val="0033312D"/>
    <w:rsid w:val="00333413"/>
    <w:rsid w:val="003338AC"/>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B11"/>
    <w:rsid w:val="00337BD4"/>
    <w:rsid w:val="00337D3A"/>
    <w:rsid w:val="00340425"/>
    <w:rsid w:val="0034091F"/>
    <w:rsid w:val="00340925"/>
    <w:rsid w:val="00340A96"/>
    <w:rsid w:val="0034187D"/>
    <w:rsid w:val="00341B57"/>
    <w:rsid w:val="00341E47"/>
    <w:rsid w:val="00342382"/>
    <w:rsid w:val="003428C9"/>
    <w:rsid w:val="003429CE"/>
    <w:rsid w:val="00342ED0"/>
    <w:rsid w:val="00342EDB"/>
    <w:rsid w:val="00343313"/>
    <w:rsid w:val="003436AF"/>
    <w:rsid w:val="0034370E"/>
    <w:rsid w:val="0034380B"/>
    <w:rsid w:val="00343AAD"/>
    <w:rsid w:val="00343B51"/>
    <w:rsid w:val="00343B8A"/>
    <w:rsid w:val="00343C55"/>
    <w:rsid w:val="00343D9D"/>
    <w:rsid w:val="00343F96"/>
    <w:rsid w:val="0034437E"/>
    <w:rsid w:val="003447FB"/>
    <w:rsid w:val="00344CDB"/>
    <w:rsid w:val="003451FE"/>
    <w:rsid w:val="003452F8"/>
    <w:rsid w:val="0034537D"/>
    <w:rsid w:val="003453B1"/>
    <w:rsid w:val="0034542E"/>
    <w:rsid w:val="00345AD5"/>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83"/>
    <w:rsid w:val="00350EA4"/>
    <w:rsid w:val="00351643"/>
    <w:rsid w:val="003517CA"/>
    <w:rsid w:val="00351B98"/>
    <w:rsid w:val="00351E75"/>
    <w:rsid w:val="00352333"/>
    <w:rsid w:val="0035245F"/>
    <w:rsid w:val="00352793"/>
    <w:rsid w:val="003527C6"/>
    <w:rsid w:val="003527C8"/>
    <w:rsid w:val="00352AD0"/>
    <w:rsid w:val="00352B95"/>
    <w:rsid w:val="00352BBC"/>
    <w:rsid w:val="00352F60"/>
    <w:rsid w:val="00353358"/>
    <w:rsid w:val="003537AB"/>
    <w:rsid w:val="003539CC"/>
    <w:rsid w:val="00353ACD"/>
    <w:rsid w:val="00354466"/>
    <w:rsid w:val="0035447E"/>
    <w:rsid w:val="00354D2C"/>
    <w:rsid w:val="0035532C"/>
    <w:rsid w:val="00355B66"/>
    <w:rsid w:val="00355B7F"/>
    <w:rsid w:val="00355CA4"/>
    <w:rsid w:val="003570F2"/>
    <w:rsid w:val="00357287"/>
    <w:rsid w:val="00357392"/>
    <w:rsid w:val="0035775F"/>
    <w:rsid w:val="00357A0A"/>
    <w:rsid w:val="00360220"/>
    <w:rsid w:val="00360266"/>
    <w:rsid w:val="0036026B"/>
    <w:rsid w:val="00360319"/>
    <w:rsid w:val="003605A9"/>
    <w:rsid w:val="003605C4"/>
    <w:rsid w:val="0036067F"/>
    <w:rsid w:val="003606C5"/>
    <w:rsid w:val="00360992"/>
    <w:rsid w:val="00360994"/>
    <w:rsid w:val="003609D4"/>
    <w:rsid w:val="00360A3E"/>
    <w:rsid w:val="00360D1F"/>
    <w:rsid w:val="0036114B"/>
    <w:rsid w:val="00361A8E"/>
    <w:rsid w:val="00361E65"/>
    <w:rsid w:val="00362361"/>
    <w:rsid w:val="00362975"/>
    <w:rsid w:val="003629BC"/>
    <w:rsid w:val="00362ADC"/>
    <w:rsid w:val="00362FA9"/>
    <w:rsid w:val="003635FD"/>
    <w:rsid w:val="0036397D"/>
    <w:rsid w:val="0036445D"/>
    <w:rsid w:val="003645B5"/>
    <w:rsid w:val="003645D6"/>
    <w:rsid w:val="003649C9"/>
    <w:rsid w:val="00365001"/>
    <w:rsid w:val="00365051"/>
    <w:rsid w:val="0036510A"/>
    <w:rsid w:val="00365705"/>
    <w:rsid w:val="00365A99"/>
    <w:rsid w:val="00365B07"/>
    <w:rsid w:val="0036610D"/>
    <w:rsid w:val="0036619A"/>
    <w:rsid w:val="003663F8"/>
    <w:rsid w:val="003668FC"/>
    <w:rsid w:val="00366F78"/>
    <w:rsid w:val="0036764F"/>
    <w:rsid w:val="00367713"/>
    <w:rsid w:val="00367EA8"/>
    <w:rsid w:val="0037080D"/>
    <w:rsid w:val="00370A81"/>
    <w:rsid w:val="003714E1"/>
    <w:rsid w:val="00371DFA"/>
    <w:rsid w:val="00371EB9"/>
    <w:rsid w:val="003724A7"/>
    <w:rsid w:val="0037282B"/>
    <w:rsid w:val="00372F57"/>
    <w:rsid w:val="00373293"/>
    <w:rsid w:val="00373750"/>
    <w:rsid w:val="00373A05"/>
    <w:rsid w:val="00373A37"/>
    <w:rsid w:val="003741B9"/>
    <w:rsid w:val="00374315"/>
    <w:rsid w:val="0037448A"/>
    <w:rsid w:val="003747DC"/>
    <w:rsid w:val="00374E99"/>
    <w:rsid w:val="00374F0E"/>
    <w:rsid w:val="00375479"/>
    <w:rsid w:val="00375488"/>
    <w:rsid w:val="003756F2"/>
    <w:rsid w:val="00375763"/>
    <w:rsid w:val="003757C8"/>
    <w:rsid w:val="00376A95"/>
    <w:rsid w:val="00376B20"/>
    <w:rsid w:val="0037722B"/>
    <w:rsid w:val="00377429"/>
    <w:rsid w:val="0037748A"/>
    <w:rsid w:val="00377A60"/>
    <w:rsid w:val="00377E6C"/>
    <w:rsid w:val="003800EF"/>
    <w:rsid w:val="00380734"/>
    <w:rsid w:val="00380ACF"/>
    <w:rsid w:val="00380BA7"/>
    <w:rsid w:val="00380CBE"/>
    <w:rsid w:val="00381260"/>
    <w:rsid w:val="0038178A"/>
    <w:rsid w:val="003828C5"/>
    <w:rsid w:val="00382EF7"/>
    <w:rsid w:val="0038398F"/>
    <w:rsid w:val="003846BF"/>
    <w:rsid w:val="00384AE3"/>
    <w:rsid w:val="00384D96"/>
    <w:rsid w:val="00385105"/>
    <w:rsid w:val="00385259"/>
    <w:rsid w:val="00385749"/>
    <w:rsid w:val="00385D27"/>
    <w:rsid w:val="003863A8"/>
    <w:rsid w:val="0038640D"/>
    <w:rsid w:val="0038651D"/>
    <w:rsid w:val="003867BB"/>
    <w:rsid w:val="00386C3F"/>
    <w:rsid w:val="00386D3D"/>
    <w:rsid w:val="00386E34"/>
    <w:rsid w:val="00386EB0"/>
    <w:rsid w:val="00386EB1"/>
    <w:rsid w:val="003874C3"/>
    <w:rsid w:val="003875A6"/>
    <w:rsid w:val="00387A15"/>
    <w:rsid w:val="00387D64"/>
    <w:rsid w:val="00390D4A"/>
    <w:rsid w:val="00390FE2"/>
    <w:rsid w:val="00391088"/>
    <w:rsid w:val="003912DF"/>
    <w:rsid w:val="00391408"/>
    <w:rsid w:val="0039152C"/>
    <w:rsid w:val="0039164B"/>
    <w:rsid w:val="003919A9"/>
    <w:rsid w:val="00391A4A"/>
    <w:rsid w:val="00391C95"/>
    <w:rsid w:val="00391F88"/>
    <w:rsid w:val="0039283F"/>
    <w:rsid w:val="0039295B"/>
    <w:rsid w:val="00392D87"/>
    <w:rsid w:val="00392DE4"/>
    <w:rsid w:val="00393538"/>
    <w:rsid w:val="00393C6B"/>
    <w:rsid w:val="00393DD2"/>
    <w:rsid w:val="00393DE2"/>
    <w:rsid w:val="00393EEC"/>
    <w:rsid w:val="003945B9"/>
    <w:rsid w:val="003948A2"/>
    <w:rsid w:val="00394DDA"/>
    <w:rsid w:val="00395056"/>
    <w:rsid w:val="003953EF"/>
    <w:rsid w:val="0039546E"/>
    <w:rsid w:val="0039554B"/>
    <w:rsid w:val="00395A77"/>
    <w:rsid w:val="00395ACA"/>
    <w:rsid w:val="00396A5D"/>
    <w:rsid w:val="00396D04"/>
    <w:rsid w:val="003971FE"/>
    <w:rsid w:val="00397692"/>
    <w:rsid w:val="00397D54"/>
    <w:rsid w:val="00397D9D"/>
    <w:rsid w:val="003A0006"/>
    <w:rsid w:val="003A0136"/>
    <w:rsid w:val="003A022E"/>
    <w:rsid w:val="003A0643"/>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F9D"/>
    <w:rsid w:val="003A62F2"/>
    <w:rsid w:val="003A679B"/>
    <w:rsid w:val="003A68CA"/>
    <w:rsid w:val="003A6B0B"/>
    <w:rsid w:val="003A6D15"/>
    <w:rsid w:val="003A7422"/>
    <w:rsid w:val="003A74C6"/>
    <w:rsid w:val="003A74DE"/>
    <w:rsid w:val="003A758F"/>
    <w:rsid w:val="003B0074"/>
    <w:rsid w:val="003B059D"/>
    <w:rsid w:val="003B05E2"/>
    <w:rsid w:val="003B09C6"/>
    <w:rsid w:val="003B0EDA"/>
    <w:rsid w:val="003B1146"/>
    <w:rsid w:val="003B114F"/>
    <w:rsid w:val="003B1741"/>
    <w:rsid w:val="003B1B1C"/>
    <w:rsid w:val="003B1C97"/>
    <w:rsid w:val="003B23AA"/>
    <w:rsid w:val="003B25CD"/>
    <w:rsid w:val="003B2D10"/>
    <w:rsid w:val="003B2FCE"/>
    <w:rsid w:val="003B30F0"/>
    <w:rsid w:val="003B3358"/>
    <w:rsid w:val="003B3557"/>
    <w:rsid w:val="003B362F"/>
    <w:rsid w:val="003B36F7"/>
    <w:rsid w:val="003B37C6"/>
    <w:rsid w:val="003B3D7B"/>
    <w:rsid w:val="003B4235"/>
    <w:rsid w:val="003B471D"/>
    <w:rsid w:val="003B4FEA"/>
    <w:rsid w:val="003B5903"/>
    <w:rsid w:val="003B5B85"/>
    <w:rsid w:val="003B5E10"/>
    <w:rsid w:val="003B5F3E"/>
    <w:rsid w:val="003B611B"/>
    <w:rsid w:val="003B6578"/>
    <w:rsid w:val="003B690A"/>
    <w:rsid w:val="003B6935"/>
    <w:rsid w:val="003B7306"/>
    <w:rsid w:val="003B77F3"/>
    <w:rsid w:val="003B79AA"/>
    <w:rsid w:val="003B7DA7"/>
    <w:rsid w:val="003B7F0A"/>
    <w:rsid w:val="003C020A"/>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A0"/>
    <w:rsid w:val="003C366B"/>
    <w:rsid w:val="003C39FC"/>
    <w:rsid w:val="003C3B17"/>
    <w:rsid w:val="003C3DE4"/>
    <w:rsid w:val="003C41E3"/>
    <w:rsid w:val="003C43C9"/>
    <w:rsid w:val="003C573F"/>
    <w:rsid w:val="003C5AD0"/>
    <w:rsid w:val="003C5DEE"/>
    <w:rsid w:val="003C6168"/>
    <w:rsid w:val="003C6680"/>
    <w:rsid w:val="003C6824"/>
    <w:rsid w:val="003C6860"/>
    <w:rsid w:val="003C69A5"/>
    <w:rsid w:val="003C7842"/>
    <w:rsid w:val="003C7D12"/>
    <w:rsid w:val="003D03C6"/>
    <w:rsid w:val="003D098B"/>
    <w:rsid w:val="003D140A"/>
    <w:rsid w:val="003D14D6"/>
    <w:rsid w:val="003D155D"/>
    <w:rsid w:val="003D191B"/>
    <w:rsid w:val="003D1A60"/>
    <w:rsid w:val="003D1EBB"/>
    <w:rsid w:val="003D2D8F"/>
    <w:rsid w:val="003D2F99"/>
    <w:rsid w:val="003D3486"/>
    <w:rsid w:val="003D34C0"/>
    <w:rsid w:val="003D3C31"/>
    <w:rsid w:val="003D3EA1"/>
    <w:rsid w:val="003D4AD9"/>
    <w:rsid w:val="003D5A97"/>
    <w:rsid w:val="003D5D4B"/>
    <w:rsid w:val="003D61D4"/>
    <w:rsid w:val="003D6285"/>
    <w:rsid w:val="003D6433"/>
    <w:rsid w:val="003D645D"/>
    <w:rsid w:val="003D67B6"/>
    <w:rsid w:val="003D6F6C"/>
    <w:rsid w:val="003D6F88"/>
    <w:rsid w:val="003D74DF"/>
    <w:rsid w:val="003D7520"/>
    <w:rsid w:val="003D7713"/>
    <w:rsid w:val="003D7AA1"/>
    <w:rsid w:val="003D7E0A"/>
    <w:rsid w:val="003D7F7A"/>
    <w:rsid w:val="003E0018"/>
    <w:rsid w:val="003E0723"/>
    <w:rsid w:val="003E09D8"/>
    <w:rsid w:val="003E126F"/>
    <w:rsid w:val="003E131F"/>
    <w:rsid w:val="003E1805"/>
    <w:rsid w:val="003E1CBD"/>
    <w:rsid w:val="003E1FD8"/>
    <w:rsid w:val="003E217E"/>
    <w:rsid w:val="003E219B"/>
    <w:rsid w:val="003E241F"/>
    <w:rsid w:val="003E2725"/>
    <w:rsid w:val="003E2F35"/>
    <w:rsid w:val="003E31AB"/>
    <w:rsid w:val="003E3453"/>
    <w:rsid w:val="003E40E1"/>
    <w:rsid w:val="003E42EA"/>
    <w:rsid w:val="003E4602"/>
    <w:rsid w:val="003E4D32"/>
    <w:rsid w:val="003E4D38"/>
    <w:rsid w:val="003E5176"/>
    <w:rsid w:val="003E5371"/>
    <w:rsid w:val="003E5489"/>
    <w:rsid w:val="003E57F4"/>
    <w:rsid w:val="003E588F"/>
    <w:rsid w:val="003E59C7"/>
    <w:rsid w:val="003E643A"/>
    <w:rsid w:val="003E6EBE"/>
    <w:rsid w:val="003E7197"/>
    <w:rsid w:val="003E73DF"/>
    <w:rsid w:val="003E79BB"/>
    <w:rsid w:val="003E79DF"/>
    <w:rsid w:val="003E7A1F"/>
    <w:rsid w:val="003E7B80"/>
    <w:rsid w:val="003F03D8"/>
    <w:rsid w:val="003F0598"/>
    <w:rsid w:val="003F05F7"/>
    <w:rsid w:val="003F078D"/>
    <w:rsid w:val="003F0869"/>
    <w:rsid w:val="003F089D"/>
    <w:rsid w:val="003F0B91"/>
    <w:rsid w:val="003F0EBF"/>
    <w:rsid w:val="003F18A2"/>
    <w:rsid w:val="003F1D1B"/>
    <w:rsid w:val="003F262A"/>
    <w:rsid w:val="003F2799"/>
    <w:rsid w:val="003F29CF"/>
    <w:rsid w:val="003F29E5"/>
    <w:rsid w:val="003F38ED"/>
    <w:rsid w:val="003F3D7D"/>
    <w:rsid w:val="003F3DCF"/>
    <w:rsid w:val="003F5E1B"/>
    <w:rsid w:val="003F616D"/>
    <w:rsid w:val="003F619C"/>
    <w:rsid w:val="003F624B"/>
    <w:rsid w:val="003F63FC"/>
    <w:rsid w:val="003F6970"/>
    <w:rsid w:val="003F6DEE"/>
    <w:rsid w:val="003F6E78"/>
    <w:rsid w:val="003F6E8B"/>
    <w:rsid w:val="003F6FD4"/>
    <w:rsid w:val="003F76C2"/>
    <w:rsid w:val="003F77B4"/>
    <w:rsid w:val="003F78CF"/>
    <w:rsid w:val="003F7AB4"/>
    <w:rsid w:val="004004D5"/>
    <w:rsid w:val="004007F0"/>
    <w:rsid w:val="00400C8A"/>
    <w:rsid w:val="00401538"/>
    <w:rsid w:val="00401769"/>
    <w:rsid w:val="00401896"/>
    <w:rsid w:val="00401A10"/>
    <w:rsid w:val="00401AAF"/>
    <w:rsid w:val="00402036"/>
    <w:rsid w:val="004024C9"/>
    <w:rsid w:val="004029E5"/>
    <w:rsid w:val="00402C89"/>
    <w:rsid w:val="00403481"/>
    <w:rsid w:val="004034D8"/>
    <w:rsid w:val="004035EE"/>
    <w:rsid w:val="00403699"/>
    <w:rsid w:val="00403B72"/>
    <w:rsid w:val="00403F3A"/>
    <w:rsid w:val="004042EF"/>
    <w:rsid w:val="004042F7"/>
    <w:rsid w:val="0040459F"/>
    <w:rsid w:val="0040487A"/>
    <w:rsid w:val="00404A30"/>
    <w:rsid w:val="00404F65"/>
    <w:rsid w:val="004051FB"/>
    <w:rsid w:val="00405AEC"/>
    <w:rsid w:val="00405CB0"/>
    <w:rsid w:val="00405F45"/>
    <w:rsid w:val="00406005"/>
    <w:rsid w:val="0040612F"/>
    <w:rsid w:val="004062AE"/>
    <w:rsid w:val="004063DE"/>
    <w:rsid w:val="004063E0"/>
    <w:rsid w:val="0040644B"/>
    <w:rsid w:val="004066FF"/>
    <w:rsid w:val="00406D5B"/>
    <w:rsid w:val="004105C9"/>
    <w:rsid w:val="004106EF"/>
    <w:rsid w:val="00410899"/>
    <w:rsid w:val="00410A5C"/>
    <w:rsid w:val="00410B74"/>
    <w:rsid w:val="004112B7"/>
    <w:rsid w:val="00411581"/>
    <w:rsid w:val="00411DEC"/>
    <w:rsid w:val="00411F36"/>
    <w:rsid w:val="004123A5"/>
    <w:rsid w:val="00412CC6"/>
    <w:rsid w:val="00412EEF"/>
    <w:rsid w:val="00413242"/>
    <w:rsid w:val="00413709"/>
    <w:rsid w:val="0041373E"/>
    <w:rsid w:val="00413A09"/>
    <w:rsid w:val="00413C1A"/>
    <w:rsid w:val="00413F91"/>
    <w:rsid w:val="00414B03"/>
    <w:rsid w:val="00414B5F"/>
    <w:rsid w:val="00414EA6"/>
    <w:rsid w:val="00414F89"/>
    <w:rsid w:val="00414FBF"/>
    <w:rsid w:val="00415177"/>
    <w:rsid w:val="0041526C"/>
    <w:rsid w:val="00415C69"/>
    <w:rsid w:val="0041659E"/>
    <w:rsid w:val="004169F8"/>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03C"/>
    <w:rsid w:val="004212EA"/>
    <w:rsid w:val="00421432"/>
    <w:rsid w:val="00421A80"/>
    <w:rsid w:val="00421BE7"/>
    <w:rsid w:val="00421E59"/>
    <w:rsid w:val="00421F78"/>
    <w:rsid w:val="00421FB3"/>
    <w:rsid w:val="00421FDA"/>
    <w:rsid w:val="004225E9"/>
    <w:rsid w:val="00422611"/>
    <w:rsid w:val="00422F72"/>
    <w:rsid w:val="00422FE9"/>
    <w:rsid w:val="0042305F"/>
    <w:rsid w:val="00423D6A"/>
    <w:rsid w:val="004249E6"/>
    <w:rsid w:val="00424C9A"/>
    <w:rsid w:val="00424D3F"/>
    <w:rsid w:val="00425214"/>
    <w:rsid w:val="00425356"/>
    <w:rsid w:val="004254FF"/>
    <w:rsid w:val="00425761"/>
    <w:rsid w:val="004257D6"/>
    <w:rsid w:val="00425A14"/>
    <w:rsid w:val="00425A30"/>
    <w:rsid w:val="00426170"/>
    <w:rsid w:val="004262A3"/>
    <w:rsid w:val="0042643D"/>
    <w:rsid w:val="0042659E"/>
    <w:rsid w:val="004265A6"/>
    <w:rsid w:val="00426AAD"/>
    <w:rsid w:val="00426B62"/>
    <w:rsid w:val="00427202"/>
    <w:rsid w:val="004274E8"/>
    <w:rsid w:val="004279BB"/>
    <w:rsid w:val="00427CD3"/>
    <w:rsid w:val="00430454"/>
    <w:rsid w:val="00430506"/>
    <w:rsid w:val="00430700"/>
    <w:rsid w:val="00431198"/>
    <w:rsid w:val="0043126A"/>
    <w:rsid w:val="00431718"/>
    <w:rsid w:val="004317DC"/>
    <w:rsid w:val="00431927"/>
    <w:rsid w:val="00431A13"/>
    <w:rsid w:val="00431B0C"/>
    <w:rsid w:val="00431CBA"/>
    <w:rsid w:val="00431D1E"/>
    <w:rsid w:val="004321CA"/>
    <w:rsid w:val="004321EF"/>
    <w:rsid w:val="004322BE"/>
    <w:rsid w:val="00432508"/>
    <w:rsid w:val="0043253F"/>
    <w:rsid w:val="004328C9"/>
    <w:rsid w:val="004329CD"/>
    <w:rsid w:val="00433216"/>
    <w:rsid w:val="00433256"/>
    <w:rsid w:val="00433BF0"/>
    <w:rsid w:val="004346DB"/>
    <w:rsid w:val="004349E5"/>
    <w:rsid w:val="00434F71"/>
    <w:rsid w:val="00435107"/>
    <w:rsid w:val="004356E6"/>
    <w:rsid w:val="00435824"/>
    <w:rsid w:val="00435C00"/>
    <w:rsid w:val="00435DC3"/>
    <w:rsid w:val="00436382"/>
    <w:rsid w:val="00436637"/>
    <w:rsid w:val="0043665F"/>
    <w:rsid w:val="00436A7B"/>
    <w:rsid w:val="00437742"/>
    <w:rsid w:val="004378DC"/>
    <w:rsid w:val="0043797E"/>
    <w:rsid w:val="00437DB6"/>
    <w:rsid w:val="00437F0A"/>
    <w:rsid w:val="004403A6"/>
    <w:rsid w:val="004406E4"/>
    <w:rsid w:val="00440F23"/>
    <w:rsid w:val="004411A0"/>
    <w:rsid w:val="004414F7"/>
    <w:rsid w:val="00441DAA"/>
    <w:rsid w:val="004422DB"/>
    <w:rsid w:val="00442482"/>
    <w:rsid w:val="00442731"/>
    <w:rsid w:val="00442735"/>
    <w:rsid w:val="00442B33"/>
    <w:rsid w:val="00442BB3"/>
    <w:rsid w:val="00442E5D"/>
    <w:rsid w:val="00442F7E"/>
    <w:rsid w:val="004434F2"/>
    <w:rsid w:val="0044399C"/>
    <w:rsid w:val="00443C22"/>
    <w:rsid w:val="00444537"/>
    <w:rsid w:val="00444868"/>
    <w:rsid w:val="00444EF7"/>
    <w:rsid w:val="00444FF6"/>
    <w:rsid w:val="00445415"/>
    <w:rsid w:val="00445535"/>
    <w:rsid w:val="00445592"/>
    <w:rsid w:val="00445766"/>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201E"/>
    <w:rsid w:val="00452163"/>
    <w:rsid w:val="00452327"/>
    <w:rsid w:val="004528C2"/>
    <w:rsid w:val="00452A1E"/>
    <w:rsid w:val="00452B22"/>
    <w:rsid w:val="00452BF6"/>
    <w:rsid w:val="00452D1C"/>
    <w:rsid w:val="00453099"/>
    <w:rsid w:val="00453727"/>
    <w:rsid w:val="0045397F"/>
    <w:rsid w:val="00453CDE"/>
    <w:rsid w:val="00454026"/>
    <w:rsid w:val="00454271"/>
    <w:rsid w:val="004542A4"/>
    <w:rsid w:val="00454414"/>
    <w:rsid w:val="004544CE"/>
    <w:rsid w:val="004544E5"/>
    <w:rsid w:val="00454727"/>
    <w:rsid w:val="004547C3"/>
    <w:rsid w:val="00454944"/>
    <w:rsid w:val="00454C36"/>
    <w:rsid w:val="00454F6E"/>
    <w:rsid w:val="004552B2"/>
    <w:rsid w:val="0045540B"/>
    <w:rsid w:val="004554E9"/>
    <w:rsid w:val="00455674"/>
    <w:rsid w:val="00455809"/>
    <w:rsid w:val="00455C81"/>
    <w:rsid w:val="00455D12"/>
    <w:rsid w:val="0045670A"/>
    <w:rsid w:val="004569DA"/>
    <w:rsid w:val="00456C82"/>
    <w:rsid w:val="00456E42"/>
    <w:rsid w:val="004570BA"/>
    <w:rsid w:val="00457763"/>
    <w:rsid w:val="00457774"/>
    <w:rsid w:val="00457775"/>
    <w:rsid w:val="00457A7E"/>
    <w:rsid w:val="00457E77"/>
    <w:rsid w:val="00457F2B"/>
    <w:rsid w:val="00460079"/>
    <w:rsid w:val="004602BB"/>
    <w:rsid w:val="00460646"/>
    <w:rsid w:val="00460699"/>
    <w:rsid w:val="0046088E"/>
    <w:rsid w:val="00460C4D"/>
    <w:rsid w:val="00460F31"/>
    <w:rsid w:val="004610DD"/>
    <w:rsid w:val="00461167"/>
    <w:rsid w:val="00461DA8"/>
    <w:rsid w:val="0046306E"/>
    <w:rsid w:val="00463592"/>
    <w:rsid w:val="00463786"/>
    <w:rsid w:val="00463971"/>
    <w:rsid w:val="00463A56"/>
    <w:rsid w:val="00463E8F"/>
    <w:rsid w:val="00463FE9"/>
    <w:rsid w:val="00464305"/>
    <w:rsid w:val="004643AD"/>
    <w:rsid w:val="004646F1"/>
    <w:rsid w:val="004648E9"/>
    <w:rsid w:val="004652D1"/>
    <w:rsid w:val="004654A9"/>
    <w:rsid w:val="00465616"/>
    <w:rsid w:val="00465749"/>
    <w:rsid w:val="00465A59"/>
    <w:rsid w:val="00465F8C"/>
    <w:rsid w:val="0046605D"/>
    <w:rsid w:val="0046605F"/>
    <w:rsid w:val="004663E1"/>
    <w:rsid w:val="00466E5D"/>
    <w:rsid w:val="00466E7C"/>
    <w:rsid w:val="00466F85"/>
    <w:rsid w:val="00467016"/>
    <w:rsid w:val="00467464"/>
    <w:rsid w:val="00467A82"/>
    <w:rsid w:val="00467BFD"/>
    <w:rsid w:val="00467C5A"/>
    <w:rsid w:val="0047087A"/>
    <w:rsid w:val="004708F4"/>
    <w:rsid w:val="00470B95"/>
    <w:rsid w:val="00470CED"/>
    <w:rsid w:val="00470D57"/>
    <w:rsid w:val="00471033"/>
    <w:rsid w:val="00471042"/>
    <w:rsid w:val="004713BA"/>
    <w:rsid w:val="004718D3"/>
    <w:rsid w:val="0047193E"/>
    <w:rsid w:val="00471B81"/>
    <w:rsid w:val="00472040"/>
    <w:rsid w:val="00472706"/>
    <w:rsid w:val="004728CB"/>
    <w:rsid w:val="00472D9C"/>
    <w:rsid w:val="004738DF"/>
    <w:rsid w:val="00473962"/>
    <w:rsid w:val="004741C7"/>
    <w:rsid w:val="00474200"/>
    <w:rsid w:val="004748F7"/>
    <w:rsid w:val="0047494B"/>
    <w:rsid w:val="00474B42"/>
    <w:rsid w:val="00474F3B"/>
    <w:rsid w:val="004751F1"/>
    <w:rsid w:val="004751FC"/>
    <w:rsid w:val="00475E66"/>
    <w:rsid w:val="00475EDE"/>
    <w:rsid w:val="004761E0"/>
    <w:rsid w:val="00476D40"/>
    <w:rsid w:val="00476E69"/>
    <w:rsid w:val="00476FCA"/>
    <w:rsid w:val="004776AF"/>
    <w:rsid w:val="004777D8"/>
    <w:rsid w:val="00477AA2"/>
    <w:rsid w:val="00477C10"/>
    <w:rsid w:val="00477E4D"/>
    <w:rsid w:val="004809B9"/>
    <w:rsid w:val="00480B5C"/>
    <w:rsid w:val="00480E16"/>
    <w:rsid w:val="00480EC2"/>
    <w:rsid w:val="00481685"/>
    <w:rsid w:val="0048168B"/>
    <w:rsid w:val="004817F1"/>
    <w:rsid w:val="004818A4"/>
    <w:rsid w:val="00481FDB"/>
    <w:rsid w:val="00482253"/>
    <w:rsid w:val="00482303"/>
    <w:rsid w:val="004823D7"/>
    <w:rsid w:val="00482850"/>
    <w:rsid w:val="00482EF8"/>
    <w:rsid w:val="00483314"/>
    <w:rsid w:val="00484017"/>
    <w:rsid w:val="004843B9"/>
    <w:rsid w:val="00484A67"/>
    <w:rsid w:val="00484F9F"/>
    <w:rsid w:val="0048549D"/>
    <w:rsid w:val="004856AD"/>
    <w:rsid w:val="00485CD2"/>
    <w:rsid w:val="00486056"/>
    <w:rsid w:val="0048606A"/>
    <w:rsid w:val="0048631E"/>
    <w:rsid w:val="0048636B"/>
    <w:rsid w:val="0048651F"/>
    <w:rsid w:val="00486C07"/>
    <w:rsid w:val="004870B1"/>
    <w:rsid w:val="00487109"/>
    <w:rsid w:val="00487132"/>
    <w:rsid w:val="004876DE"/>
    <w:rsid w:val="004878A6"/>
    <w:rsid w:val="00490364"/>
    <w:rsid w:val="004903EF"/>
    <w:rsid w:val="00490884"/>
    <w:rsid w:val="00491028"/>
    <w:rsid w:val="00491723"/>
    <w:rsid w:val="00491DAB"/>
    <w:rsid w:val="00492516"/>
    <w:rsid w:val="00492D25"/>
    <w:rsid w:val="00493427"/>
    <w:rsid w:val="00493ACC"/>
    <w:rsid w:val="00493AEE"/>
    <w:rsid w:val="00493D41"/>
    <w:rsid w:val="00494510"/>
    <w:rsid w:val="004945D3"/>
    <w:rsid w:val="004945D6"/>
    <w:rsid w:val="00494704"/>
    <w:rsid w:val="00494DDF"/>
    <w:rsid w:val="00495209"/>
    <w:rsid w:val="004959DF"/>
    <w:rsid w:val="00495DD4"/>
    <w:rsid w:val="004964C3"/>
    <w:rsid w:val="004966BD"/>
    <w:rsid w:val="00496793"/>
    <w:rsid w:val="00496A5E"/>
    <w:rsid w:val="00496DBB"/>
    <w:rsid w:val="004970B5"/>
    <w:rsid w:val="004974D7"/>
    <w:rsid w:val="00497658"/>
    <w:rsid w:val="004979C5"/>
    <w:rsid w:val="004979FC"/>
    <w:rsid w:val="00497EC0"/>
    <w:rsid w:val="00497F78"/>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471"/>
    <w:rsid w:val="004A3586"/>
    <w:rsid w:val="004A3A1F"/>
    <w:rsid w:val="004A3B02"/>
    <w:rsid w:val="004A3B38"/>
    <w:rsid w:val="004A3C2F"/>
    <w:rsid w:val="004A3EC3"/>
    <w:rsid w:val="004A3FAE"/>
    <w:rsid w:val="004A3FCD"/>
    <w:rsid w:val="004A4203"/>
    <w:rsid w:val="004A4379"/>
    <w:rsid w:val="004A470A"/>
    <w:rsid w:val="004A4BD0"/>
    <w:rsid w:val="004A4D29"/>
    <w:rsid w:val="004A4F26"/>
    <w:rsid w:val="004A5294"/>
    <w:rsid w:val="004A54B3"/>
    <w:rsid w:val="004A5584"/>
    <w:rsid w:val="004A5734"/>
    <w:rsid w:val="004A5BCA"/>
    <w:rsid w:val="004A5DD0"/>
    <w:rsid w:val="004A7007"/>
    <w:rsid w:val="004A742D"/>
    <w:rsid w:val="004A747B"/>
    <w:rsid w:val="004B0071"/>
    <w:rsid w:val="004B0925"/>
    <w:rsid w:val="004B10B4"/>
    <w:rsid w:val="004B11AF"/>
    <w:rsid w:val="004B2658"/>
    <w:rsid w:val="004B28EA"/>
    <w:rsid w:val="004B2CD1"/>
    <w:rsid w:val="004B2D1F"/>
    <w:rsid w:val="004B3137"/>
    <w:rsid w:val="004B3310"/>
    <w:rsid w:val="004B34BD"/>
    <w:rsid w:val="004B37C9"/>
    <w:rsid w:val="004B3874"/>
    <w:rsid w:val="004B3ADE"/>
    <w:rsid w:val="004B3CD5"/>
    <w:rsid w:val="004B45F3"/>
    <w:rsid w:val="004B466D"/>
    <w:rsid w:val="004B4785"/>
    <w:rsid w:val="004B4907"/>
    <w:rsid w:val="004B52FA"/>
    <w:rsid w:val="004B5CE0"/>
    <w:rsid w:val="004B5CFC"/>
    <w:rsid w:val="004B5FD8"/>
    <w:rsid w:val="004B6947"/>
    <w:rsid w:val="004B6A00"/>
    <w:rsid w:val="004B6A7B"/>
    <w:rsid w:val="004B6E80"/>
    <w:rsid w:val="004B6FEE"/>
    <w:rsid w:val="004B7505"/>
    <w:rsid w:val="004B7711"/>
    <w:rsid w:val="004B7FF8"/>
    <w:rsid w:val="004C027B"/>
    <w:rsid w:val="004C0552"/>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DDB"/>
    <w:rsid w:val="004C3F01"/>
    <w:rsid w:val="004C4271"/>
    <w:rsid w:val="004C4594"/>
    <w:rsid w:val="004C496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261"/>
    <w:rsid w:val="004C72FA"/>
    <w:rsid w:val="004C7577"/>
    <w:rsid w:val="004C7806"/>
    <w:rsid w:val="004C7A0E"/>
    <w:rsid w:val="004C7AD9"/>
    <w:rsid w:val="004C7B87"/>
    <w:rsid w:val="004C7CEA"/>
    <w:rsid w:val="004D0396"/>
    <w:rsid w:val="004D04E0"/>
    <w:rsid w:val="004D08CC"/>
    <w:rsid w:val="004D090B"/>
    <w:rsid w:val="004D09D8"/>
    <w:rsid w:val="004D0AA6"/>
    <w:rsid w:val="004D0E67"/>
    <w:rsid w:val="004D1064"/>
    <w:rsid w:val="004D1386"/>
    <w:rsid w:val="004D138E"/>
    <w:rsid w:val="004D1833"/>
    <w:rsid w:val="004D1A6D"/>
    <w:rsid w:val="004D1F3B"/>
    <w:rsid w:val="004D1F62"/>
    <w:rsid w:val="004D246B"/>
    <w:rsid w:val="004D285C"/>
    <w:rsid w:val="004D2A7E"/>
    <w:rsid w:val="004D2E27"/>
    <w:rsid w:val="004D31E5"/>
    <w:rsid w:val="004D3C27"/>
    <w:rsid w:val="004D3FCB"/>
    <w:rsid w:val="004D4065"/>
    <w:rsid w:val="004D47FA"/>
    <w:rsid w:val="004D4FAF"/>
    <w:rsid w:val="004D5D61"/>
    <w:rsid w:val="004D619B"/>
    <w:rsid w:val="004D62F5"/>
    <w:rsid w:val="004D63C4"/>
    <w:rsid w:val="004D65C7"/>
    <w:rsid w:val="004D673B"/>
    <w:rsid w:val="004D6907"/>
    <w:rsid w:val="004D6B7B"/>
    <w:rsid w:val="004D7B14"/>
    <w:rsid w:val="004D7D5F"/>
    <w:rsid w:val="004E02FD"/>
    <w:rsid w:val="004E0538"/>
    <w:rsid w:val="004E0607"/>
    <w:rsid w:val="004E0719"/>
    <w:rsid w:val="004E0A68"/>
    <w:rsid w:val="004E0CF4"/>
    <w:rsid w:val="004E1372"/>
    <w:rsid w:val="004E15E1"/>
    <w:rsid w:val="004E1682"/>
    <w:rsid w:val="004E1F70"/>
    <w:rsid w:val="004E2429"/>
    <w:rsid w:val="004E24B7"/>
    <w:rsid w:val="004E25DA"/>
    <w:rsid w:val="004E26F5"/>
    <w:rsid w:val="004E335A"/>
    <w:rsid w:val="004E3849"/>
    <w:rsid w:val="004E404A"/>
    <w:rsid w:val="004E47F8"/>
    <w:rsid w:val="004E48B9"/>
    <w:rsid w:val="004E49C9"/>
    <w:rsid w:val="004E4A2F"/>
    <w:rsid w:val="004E4CC6"/>
    <w:rsid w:val="004E509F"/>
    <w:rsid w:val="004E5435"/>
    <w:rsid w:val="004E5DF2"/>
    <w:rsid w:val="004E65FB"/>
    <w:rsid w:val="004E6638"/>
    <w:rsid w:val="004E68B7"/>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3B18"/>
    <w:rsid w:val="004F3B72"/>
    <w:rsid w:val="004F3F91"/>
    <w:rsid w:val="004F4443"/>
    <w:rsid w:val="004F454D"/>
    <w:rsid w:val="004F495E"/>
    <w:rsid w:val="004F4F79"/>
    <w:rsid w:val="004F4F9D"/>
    <w:rsid w:val="004F531B"/>
    <w:rsid w:val="004F5844"/>
    <w:rsid w:val="004F6003"/>
    <w:rsid w:val="004F6048"/>
    <w:rsid w:val="004F6855"/>
    <w:rsid w:val="004F6AB6"/>
    <w:rsid w:val="004F6B1C"/>
    <w:rsid w:val="004F6B30"/>
    <w:rsid w:val="004F6D82"/>
    <w:rsid w:val="004F706A"/>
    <w:rsid w:val="004F7747"/>
    <w:rsid w:val="004F7828"/>
    <w:rsid w:val="004F78CD"/>
    <w:rsid w:val="004F7ADA"/>
    <w:rsid w:val="004F7B9A"/>
    <w:rsid w:val="004F7EA9"/>
    <w:rsid w:val="0050011B"/>
    <w:rsid w:val="005001E5"/>
    <w:rsid w:val="00500459"/>
    <w:rsid w:val="00500DD9"/>
    <w:rsid w:val="00501089"/>
    <w:rsid w:val="0050145B"/>
    <w:rsid w:val="0050178C"/>
    <w:rsid w:val="00501A9C"/>
    <w:rsid w:val="00501DC5"/>
    <w:rsid w:val="00502031"/>
    <w:rsid w:val="005021AE"/>
    <w:rsid w:val="00502A83"/>
    <w:rsid w:val="00502CA9"/>
    <w:rsid w:val="00502D74"/>
    <w:rsid w:val="0050339E"/>
    <w:rsid w:val="0050374A"/>
    <w:rsid w:val="005037C6"/>
    <w:rsid w:val="00503DF4"/>
    <w:rsid w:val="005045F0"/>
    <w:rsid w:val="005049CA"/>
    <w:rsid w:val="00504A94"/>
    <w:rsid w:val="00504AD6"/>
    <w:rsid w:val="00504DEB"/>
    <w:rsid w:val="00505936"/>
    <w:rsid w:val="00506018"/>
    <w:rsid w:val="0050636C"/>
    <w:rsid w:val="005063D9"/>
    <w:rsid w:val="005063E8"/>
    <w:rsid w:val="005067F7"/>
    <w:rsid w:val="00506853"/>
    <w:rsid w:val="00506A1C"/>
    <w:rsid w:val="00506BAF"/>
    <w:rsid w:val="00506FBE"/>
    <w:rsid w:val="005070D4"/>
    <w:rsid w:val="005077C1"/>
    <w:rsid w:val="005078C3"/>
    <w:rsid w:val="005109FE"/>
    <w:rsid w:val="00510AD1"/>
    <w:rsid w:val="00510D01"/>
    <w:rsid w:val="00510E78"/>
    <w:rsid w:val="00511228"/>
    <w:rsid w:val="0051135F"/>
    <w:rsid w:val="005115C1"/>
    <w:rsid w:val="005117B7"/>
    <w:rsid w:val="0051184B"/>
    <w:rsid w:val="005119F8"/>
    <w:rsid w:val="005125FB"/>
    <w:rsid w:val="00512ABD"/>
    <w:rsid w:val="00512B2C"/>
    <w:rsid w:val="00512B68"/>
    <w:rsid w:val="00513071"/>
    <w:rsid w:val="0051347A"/>
    <w:rsid w:val="005139D3"/>
    <w:rsid w:val="00513FBF"/>
    <w:rsid w:val="00513FFE"/>
    <w:rsid w:val="00514429"/>
    <w:rsid w:val="00514936"/>
    <w:rsid w:val="0051506F"/>
    <w:rsid w:val="005150DC"/>
    <w:rsid w:val="00515158"/>
    <w:rsid w:val="00515754"/>
    <w:rsid w:val="00515CD4"/>
    <w:rsid w:val="00515E4E"/>
    <w:rsid w:val="0051614E"/>
    <w:rsid w:val="005162A9"/>
    <w:rsid w:val="00516441"/>
    <w:rsid w:val="005167FF"/>
    <w:rsid w:val="00516F61"/>
    <w:rsid w:val="005170AF"/>
    <w:rsid w:val="00517488"/>
    <w:rsid w:val="0051764C"/>
    <w:rsid w:val="00517930"/>
    <w:rsid w:val="005179E9"/>
    <w:rsid w:val="00517DBC"/>
    <w:rsid w:val="00520793"/>
    <w:rsid w:val="005209E5"/>
    <w:rsid w:val="00520A74"/>
    <w:rsid w:val="00520BCD"/>
    <w:rsid w:val="00520E82"/>
    <w:rsid w:val="00520ECC"/>
    <w:rsid w:val="005218DE"/>
    <w:rsid w:val="005227DE"/>
    <w:rsid w:val="005230FA"/>
    <w:rsid w:val="00523A86"/>
    <w:rsid w:val="00523C46"/>
    <w:rsid w:val="00523D7F"/>
    <w:rsid w:val="00523D98"/>
    <w:rsid w:val="00523DD5"/>
    <w:rsid w:val="00523E57"/>
    <w:rsid w:val="00523F23"/>
    <w:rsid w:val="00524073"/>
    <w:rsid w:val="0052484C"/>
    <w:rsid w:val="00524D97"/>
    <w:rsid w:val="00525249"/>
    <w:rsid w:val="0052549D"/>
    <w:rsid w:val="005255A3"/>
    <w:rsid w:val="00525978"/>
    <w:rsid w:val="00525D43"/>
    <w:rsid w:val="00525F63"/>
    <w:rsid w:val="005261C9"/>
    <w:rsid w:val="005268BD"/>
    <w:rsid w:val="00526BAB"/>
    <w:rsid w:val="00526FE4"/>
    <w:rsid w:val="0052701D"/>
    <w:rsid w:val="005276E5"/>
    <w:rsid w:val="00527E39"/>
    <w:rsid w:val="00530522"/>
    <w:rsid w:val="005309AD"/>
    <w:rsid w:val="00531798"/>
    <w:rsid w:val="005318AB"/>
    <w:rsid w:val="00531AC5"/>
    <w:rsid w:val="005323EC"/>
    <w:rsid w:val="005324F5"/>
    <w:rsid w:val="00532A99"/>
    <w:rsid w:val="00533080"/>
    <w:rsid w:val="005331CB"/>
    <w:rsid w:val="0053357C"/>
    <w:rsid w:val="005335CB"/>
    <w:rsid w:val="00533692"/>
    <w:rsid w:val="00533987"/>
    <w:rsid w:val="00533C2E"/>
    <w:rsid w:val="00533CFF"/>
    <w:rsid w:val="00533EDA"/>
    <w:rsid w:val="00533EEC"/>
    <w:rsid w:val="00534124"/>
    <w:rsid w:val="00534205"/>
    <w:rsid w:val="00534975"/>
    <w:rsid w:val="00534DA2"/>
    <w:rsid w:val="0053511E"/>
    <w:rsid w:val="00535C02"/>
    <w:rsid w:val="00535F5C"/>
    <w:rsid w:val="00536291"/>
    <w:rsid w:val="00536514"/>
    <w:rsid w:val="0053651F"/>
    <w:rsid w:val="005365E0"/>
    <w:rsid w:val="00536A4E"/>
    <w:rsid w:val="00536DAC"/>
    <w:rsid w:val="00537135"/>
    <w:rsid w:val="0053726B"/>
    <w:rsid w:val="005377AC"/>
    <w:rsid w:val="00537DFE"/>
    <w:rsid w:val="00540092"/>
    <w:rsid w:val="00540ECE"/>
    <w:rsid w:val="00540EF7"/>
    <w:rsid w:val="00541C66"/>
    <w:rsid w:val="00542C29"/>
    <w:rsid w:val="00543732"/>
    <w:rsid w:val="0054396A"/>
    <w:rsid w:val="00543E46"/>
    <w:rsid w:val="00544230"/>
    <w:rsid w:val="0054469B"/>
    <w:rsid w:val="005446C1"/>
    <w:rsid w:val="005448E4"/>
    <w:rsid w:val="005450C9"/>
    <w:rsid w:val="005455E1"/>
    <w:rsid w:val="00545863"/>
    <w:rsid w:val="0054588E"/>
    <w:rsid w:val="00545B69"/>
    <w:rsid w:val="00545F94"/>
    <w:rsid w:val="00546210"/>
    <w:rsid w:val="0054626F"/>
    <w:rsid w:val="00546272"/>
    <w:rsid w:val="00546687"/>
    <w:rsid w:val="00546911"/>
    <w:rsid w:val="00546CED"/>
    <w:rsid w:val="00547486"/>
    <w:rsid w:val="005479C2"/>
    <w:rsid w:val="00547F9B"/>
    <w:rsid w:val="00550073"/>
    <w:rsid w:val="00550140"/>
    <w:rsid w:val="005503D4"/>
    <w:rsid w:val="0055043E"/>
    <w:rsid w:val="0055085B"/>
    <w:rsid w:val="00550A37"/>
    <w:rsid w:val="00550DC1"/>
    <w:rsid w:val="00551100"/>
    <w:rsid w:val="00551511"/>
    <w:rsid w:val="0055186A"/>
    <w:rsid w:val="00551A09"/>
    <w:rsid w:val="00551AAE"/>
    <w:rsid w:val="00551EC9"/>
    <w:rsid w:val="00551ED5"/>
    <w:rsid w:val="00552168"/>
    <w:rsid w:val="0055266D"/>
    <w:rsid w:val="00553052"/>
    <w:rsid w:val="005531EF"/>
    <w:rsid w:val="00553217"/>
    <w:rsid w:val="0055323C"/>
    <w:rsid w:val="00553365"/>
    <w:rsid w:val="005534F9"/>
    <w:rsid w:val="00553513"/>
    <w:rsid w:val="00553C56"/>
    <w:rsid w:val="00553C6F"/>
    <w:rsid w:val="00553D51"/>
    <w:rsid w:val="00553ECA"/>
    <w:rsid w:val="00554A3E"/>
    <w:rsid w:val="00554FDB"/>
    <w:rsid w:val="00555297"/>
    <w:rsid w:val="00555562"/>
    <w:rsid w:val="00555766"/>
    <w:rsid w:val="005557DA"/>
    <w:rsid w:val="005558EB"/>
    <w:rsid w:val="005559B6"/>
    <w:rsid w:val="00555CBB"/>
    <w:rsid w:val="00555E88"/>
    <w:rsid w:val="00555FF7"/>
    <w:rsid w:val="0055641C"/>
    <w:rsid w:val="0055653E"/>
    <w:rsid w:val="00556D6C"/>
    <w:rsid w:val="00556E87"/>
    <w:rsid w:val="00556EF4"/>
    <w:rsid w:val="00557EB6"/>
    <w:rsid w:val="00557ECA"/>
    <w:rsid w:val="00560178"/>
    <w:rsid w:val="005607F9"/>
    <w:rsid w:val="00560D1E"/>
    <w:rsid w:val="0056171F"/>
    <w:rsid w:val="0056188C"/>
    <w:rsid w:val="0056194D"/>
    <w:rsid w:val="00561A70"/>
    <w:rsid w:val="00562104"/>
    <w:rsid w:val="005623C9"/>
    <w:rsid w:val="005625DD"/>
    <w:rsid w:val="00562E65"/>
    <w:rsid w:val="00563792"/>
    <w:rsid w:val="00563866"/>
    <w:rsid w:val="00564901"/>
    <w:rsid w:val="00564C8E"/>
    <w:rsid w:val="005650F6"/>
    <w:rsid w:val="00565541"/>
    <w:rsid w:val="005659FF"/>
    <w:rsid w:val="00565C5F"/>
    <w:rsid w:val="00565D84"/>
    <w:rsid w:val="0056618E"/>
    <w:rsid w:val="0056656D"/>
    <w:rsid w:val="00566C6B"/>
    <w:rsid w:val="00567523"/>
    <w:rsid w:val="0056767A"/>
    <w:rsid w:val="00567A7B"/>
    <w:rsid w:val="00567C6B"/>
    <w:rsid w:val="00567D8C"/>
    <w:rsid w:val="00567DF8"/>
    <w:rsid w:val="00567DF9"/>
    <w:rsid w:val="00567ED9"/>
    <w:rsid w:val="00570C54"/>
    <w:rsid w:val="00570DF4"/>
    <w:rsid w:val="005712DE"/>
    <w:rsid w:val="005717DB"/>
    <w:rsid w:val="00571C37"/>
    <w:rsid w:val="00571F3E"/>
    <w:rsid w:val="005722CA"/>
    <w:rsid w:val="00572584"/>
    <w:rsid w:val="005729DF"/>
    <w:rsid w:val="0057342D"/>
    <w:rsid w:val="005737B0"/>
    <w:rsid w:val="005738D8"/>
    <w:rsid w:val="00574430"/>
    <w:rsid w:val="005744F7"/>
    <w:rsid w:val="005745FD"/>
    <w:rsid w:val="00574A17"/>
    <w:rsid w:val="00574BD2"/>
    <w:rsid w:val="00574D82"/>
    <w:rsid w:val="00574F84"/>
    <w:rsid w:val="0057507A"/>
    <w:rsid w:val="00575ED5"/>
    <w:rsid w:val="005760C5"/>
    <w:rsid w:val="005760D2"/>
    <w:rsid w:val="0057619E"/>
    <w:rsid w:val="0057650B"/>
    <w:rsid w:val="0057697C"/>
    <w:rsid w:val="00576D7A"/>
    <w:rsid w:val="0057719A"/>
    <w:rsid w:val="005771CE"/>
    <w:rsid w:val="00577367"/>
    <w:rsid w:val="00577481"/>
    <w:rsid w:val="005774A9"/>
    <w:rsid w:val="005775CF"/>
    <w:rsid w:val="00577705"/>
    <w:rsid w:val="0058003F"/>
    <w:rsid w:val="005804B5"/>
    <w:rsid w:val="005807FC"/>
    <w:rsid w:val="00580B47"/>
    <w:rsid w:val="005826DD"/>
    <w:rsid w:val="00582AA8"/>
    <w:rsid w:val="005830BC"/>
    <w:rsid w:val="00583404"/>
    <w:rsid w:val="00583875"/>
    <w:rsid w:val="005838EE"/>
    <w:rsid w:val="00583DF4"/>
    <w:rsid w:val="005841E7"/>
    <w:rsid w:val="005842DD"/>
    <w:rsid w:val="005848E2"/>
    <w:rsid w:val="00584BAF"/>
    <w:rsid w:val="00584F64"/>
    <w:rsid w:val="005851B9"/>
    <w:rsid w:val="005851FD"/>
    <w:rsid w:val="00585488"/>
    <w:rsid w:val="0058582A"/>
    <w:rsid w:val="00585D30"/>
    <w:rsid w:val="00585EE4"/>
    <w:rsid w:val="00586D55"/>
    <w:rsid w:val="00586D86"/>
    <w:rsid w:val="00586E7F"/>
    <w:rsid w:val="00587290"/>
    <w:rsid w:val="0058789C"/>
    <w:rsid w:val="005901A5"/>
    <w:rsid w:val="00590E88"/>
    <w:rsid w:val="00590EEE"/>
    <w:rsid w:val="00591472"/>
    <w:rsid w:val="00591B0F"/>
    <w:rsid w:val="00591DC8"/>
    <w:rsid w:val="00591F76"/>
    <w:rsid w:val="005921C6"/>
    <w:rsid w:val="005925D7"/>
    <w:rsid w:val="005927A5"/>
    <w:rsid w:val="00592C57"/>
    <w:rsid w:val="0059328C"/>
    <w:rsid w:val="00593412"/>
    <w:rsid w:val="0059384F"/>
    <w:rsid w:val="005938FC"/>
    <w:rsid w:val="005940BB"/>
    <w:rsid w:val="00594686"/>
    <w:rsid w:val="00594BB2"/>
    <w:rsid w:val="0059509F"/>
    <w:rsid w:val="00595356"/>
    <w:rsid w:val="005953B2"/>
    <w:rsid w:val="00595460"/>
    <w:rsid w:val="00595476"/>
    <w:rsid w:val="00595C71"/>
    <w:rsid w:val="00595DBE"/>
    <w:rsid w:val="00596039"/>
    <w:rsid w:val="0059615C"/>
    <w:rsid w:val="00596277"/>
    <w:rsid w:val="0059644D"/>
    <w:rsid w:val="00596474"/>
    <w:rsid w:val="00596892"/>
    <w:rsid w:val="005973E1"/>
    <w:rsid w:val="00597C0A"/>
    <w:rsid w:val="00597DA1"/>
    <w:rsid w:val="00597DD9"/>
    <w:rsid w:val="005A0037"/>
    <w:rsid w:val="005A097B"/>
    <w:rsid w:val="005A0A3F"/>
    <w:rsid w:val="005A0BA4"/>
    <w:rsid w:val="005A114F"/>
    <w:rsid w:val="005A142A"/>
    <w:rsid w:val="005A15BA"/>
    <w:rsid w:val="005A19C2"/>
    <w:rsid w:val="005A2564"/>
    <w:rsid w:val="005A258F"/>
    <w:rsid w:val="005A2E46"/>
    <w:rsid w:val="005A2F2A"/>
    <w:rsid w:val="005A2F67"/>
    <w:rsid w:val="005A309C"/>
    <w:rsid w:val="005A3125"/>
    <w:rsid w:val="005A3278"/>
    <w:rsid w:val="005A3583"/>
    <w:rsid w:val="005A39FB"/>
    <w:rsid w:val="005A44B4"/>
    <w:rsid w:val="005A5041"/>
    <w:rsid w:val="005A60EF"/>
    <w:rsid w:val="005A6C2A"/>
    <w:rsid w:val="005A6C40"/>
    <w:rsid w:val="005A6F3D"/>
    <w:rsid w:val="005A7118"/>
    <w:rsid w:val="005A76B5"/>
    <w:rsid w:val="005A7AF6"/>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76F"/>
    <w:rsid w:val="005B28E6"/>
    <w:rsid w:val="005B2B61"/>
    <w:rsid w:val="005B353A"/>
    <w:rsid w:val="005B3B7D"/>
    <w:rsid w:val="005B3C2C"/>
    <w:rsid w:val="005B4079"/>
    <w:rsid w:val="005B40C5"/>
    <w:rsid w:val="005B451B"/>
    <w:rsid w:val="005B4593"/>
    <w:rsid w:val="005B46DF"/>
    <w:rsid w:val="005B4B5A"/>
    <w:rsid w:val="005B4BF8"/>
    <w:rsid w:val="005B4C58"/>
    <w:rsid w:val="005B4CEE"/>
    <w:rsid w:val="005B54EC"/>
    <w:rsid w:val="005B5BCB"/>
    <w:rsid w:val="005B6D5E"/>
    <w:rsid w:val="005B712B"/>
    <w:rsid w:val="005B738B"/>
    <w:rsid w:val="005B73D5"/>
    <w:rsid w:val="005B77FA"/>
    <w:rsid w:val="005B7C71"/>
    <w:rsid w:val="005C0359"/>
    <w:rsid w:val="005C0A8A"/>
    <w:rsid w:val="005C0FE8"/>
    <w:rsid w:val="005C113C"/>
    <w:rsid w:val="005C13D3"/>
    <w:rsid w:val="005C1AFA"/>
    <w:rsid w:val="005C1C5F"/>
    <w:rsid w:val="005C2015"/>
    <w:rsid w:val="005C244C"/>
    <w:rsid w:val="005C2590"/>
    <w:rsid w:val="005C25DB"/>
    <w:rsid w:val="005C2C7A"/>
    <w:rsid w:val="005C30D1"/>
    <w:rsid w:val="005C35AE"/>
    <w:rsid w:val="005C3E5F"/>
    <w:rsid w:val="005C3E7A"/>
    <w:rsid w:val="005C43D7"/>
    <w:rsid w:val="005C4C86"/>
    <w:rsid w:val="005C4F77"/>
    <w:rsid w:val="005C51AD"/>
    <w:rsid w:val="005C5264"/>
    <w:rsid w:val="005C5914"/>
    <w:rsid w:val="005C5F5D"/>
    <w:rsid w:val="005C60F6"/>
    <w:rsid w:val="005C65DA"/>
    <w:rsid w:val="005C66F8"/>
    <w:rsid w:val="005C697C"/>
    <w:rsid w:val="005C7250"/>
    <w:rsid w:val="005C74F8"/>
    <w:rsid w:val="005C7AB1"/>
    <w:rsid w:val="005C7B46"/>
    <w:rsid w:val="005C7C6C"/>
    <w:rsid w:val="005C7DC8"/>
    <w:rsid w:val="005D0894"/>
    <w:rsid w:val="005D10A6"/>
    <w:rsid w:val="005D165D"/>
    <w:rsid w:val="005D1C72"/>
    <w:rsid w:val="005D1CC7"/>
    <w:rsid w:val="005D24E9"/>
    <w:rsid w:val="005D25A2"/>
    <w:rsid w:val="005D2787"/>
    <w:rsid w:val="005D3091"/>
    <w:rsid w:val="005D3454"/>
    <w:rsid w:val="005D3848"/>
    <w:rsid w:val="005D3916"/>
    <w:rsid w:val="005D396E"/>
    <w:rsid w:val="005D3C2F"/>
    <w:rsid w:val="005D3CF7"/>
    <w:rsid w:val="005D42AC"/>
    <w:rsid w:val="005D4359"/>
    <w:rsid w:val="005D4D4E"/>
    <w:rsid w:val="005D54E9"/>
    <w:rsid w:val="005D56FB"/>
    <w:rsid w:val="005D5847"/>
    <w:rsid w:val="005D5970"/>
    <w:rsid w:val="005D5C8F"/>
    <w:rsid w:val="005D5E7E"/>
    <w:rsid w:val="005D631F"/>
    <w:rsid w:val="005D6432"/>
    <w:rsid w:val="005D6447"/>
    <w:rsid w:val="005D64F4"/>
    <w:rsid w:val="005D688C"/>
    <w:rsid w:val="005D6987"/>
    <w:rsid w:val="005D758B"/>
    <w:rsid w:val="005D76AA"/>
    <w:rsid w:val="005D791E"/>
    <w:rsid w:val="005D7C9B"/>
    <w:rsid w:val="005D7F6C"/>
    <w:rsid w:val="005E034A"/>
    <w:rsid w:val="005E0408"/>
    <w:rsid w:val="005E07E4"/>
    <w:rsid w:val="005E0CC5"/>
    <w:rsid w:val="005E1C7A"/>
    <w:rsid w:val="005E1E91"/>
    <w:rsid w:val="005E1EE3"/>
    <w:rsid w:val="005E2106"/>
    <w:rsid w:val="005E28BB"/>
    <w:rsid w:val="005E2C79"/>
    <w:rsid w:val="005E2ECC"/>
    <w:rsid w:val="005E2F7F"/>
    <w:rsid w:val="005E2FC6"/>
    <w:rsid w:val="005E34F0"/>
    <w:rsid w:val="005E35D8"/>
    <w:rsid w:val="005E37F8"/>
    <w:rsid w:val="005E40E4"/>
    <w:rsid w:val="005E4805"/>
    <w:rsid w:val="005E4C4B"/>
    <w:rsid w:val="005E4DD3"/>
    <w:rsid w:val="005E4F04"/>
    <w:rsid w:val="005E5548"/>
    <w:rsid w:val="005E5AB4"/>
    <w:rsid w:val="005E6055"/>
    <w:rsid w:val="005E67A8"/>
    <w:rsid w:val="005E6A79"/>
    <w:rsid w:val="005E6EC5"/>
    <w:rsid w:val="005E7060"/>
    <w:rsid w:val="005E75CA"/>
    <w:rsid w:val="005E7BFE"/>
    <w:rsid w:val="005E7C79"/>
    <w:rsid w:val="005E7F5B"/>
    <w:rsid w:val="005E7FF4"/>
    <w:rsid w:val="005F099A"/>
    <w:rsid w:val="005F0ED8"/>
    <w:rsid w:val="005F0ED9"/>
    <w:rsid w:val="005F0F80"/>
    <w:rsid w:val="005F0FCC"/>
    <w:rsid w:val="005F0FF0"/>
    <w:rsid w:val="005F15D9"/>
    <w:rsid w:val="005F1B3E"/>
    <w:rsid w:val="005F1E48"/>
    <w:rsid w:val="005F274E"/>
    <w:rsid w:val="005F298E"/>
    <w:rsid w:val="005F2A3E"/>
    <w:rsid w:val="005F2ACF"/>
    <w:rsid w:val="005F2F51"/>
    <w:rsid w:val="005F2F8F"/>
    <w:rsid w:val="005F356B"/>
    <w:rsid w:val="005F3674"/>
    <w:rsid w:val="005F36A7"/>
    <w:rsid w:val="005F36CE"/>
    <w:rsid w:val="005F3904"/>
    <w:rsid w:val="005F3993"/>
    <w:rsid w:val="005F3BD8"/>
    <w:rsid w:val="005F3C10"/>
    <w:rsid w:val="005F41DC"/>
    <w:rsid w:val="005F46C7"/>
    <w:rsid w:val="005F4782"/>
    <w:rsid w:val="005F4ED7"/>
    <w:rsid w:val="005F4F89"/>
    <w:rsid w:val="005F55E5"/>
    <w:rsid w:val="005F5719"/>
    <w:rsid w:val="005F592E"/>
    <w:rsid w:val="005F5E5D"/>
    <w:rsid w:val="005F5F9B"/>
    <w:rsid w:val="005F6486"/>
    <w:rsid w:val="005F6620"/>
    <w:rsid w:val="005F6FFD"/>
    <w:rsid w:val="005F704A"/>
    <w:rsid w:val="005F7543"/>
    <w:rsid w:val="005F76EB"/>
    <w:rsid w:val="005F79CD"/>
    <w:rsid w:val="005F7D54"/>
    <w:rsid w:val="005F7FAD"/>
    <w:rsid w:val="0060018B"/>
    <w:rsid w:val="00601114"/>
    <w:rsid w:val="006016FA"/>
    <w:rsid w:val="00601EF9"/>
    <w:rsid w:val="006021BD"/>
    <w:rsid w:val="00602212"/>
    <w:rsid w:val="00602750"/>
    <w:rsid w:val="00602821"/>
    <w:rsid w:val="00602865"/>
    <w:rsid w:val="00602BE0"/>
    <w:rsid w:val="00602D2F"/>
    <w:rsid w:val="00603408"/>
    <w:rsid w:val="00603825"/>
    <w:rsid w:val="00603DAF"/>
    <w:rsid w:val="00604914"/>
    <w:rsid w:val="00604AF6"/>
    <w:rsid w:val="0060528F"/>
    <w:rsid w:val="006053FC"/>
    <w:rsid w:val="0060545A"/>
    <w:rsid w:val="00605660"/>
    <w:rsid w:val="006057D0"/>
    <w:rsid w:val="00605C2D"/>
    <w:rsid w:val="0060623A"/>
    <w:rsid w:val="00606447"/>
    <w:rsid w:val="00606759"/>
    <w:rsid w:val="00606ADC"/>
    <w:rsid w:val="0060707B"/>
    <w:rsid w:val="0060717F"/>
    <w:rsid w:val="00607236"/>
    <w:rsid w:val="006073F2"/>
    <w:rsid w:val="0060746F"/>
    <w:rsid w:val="00607B89"/>
    <w:rsid w:val="00607CA5"/>
    <w:rsid w:val="006104F1"/>
    <w:rsid w:val="006107BD"/>
    <w:rsid w:val="006108AD"/>
    <w:rsid w:val="00610AA2"/>
    <w:rsid w:val="00610BD0"/>
    <w:rsid w:val="00610E12"/>
    <w:rsid w:val="006110E6"/>
    <w:rsid w:val="00611646"/>
    <w:rsid w:val="00612501"/>
    <w:rsid w:val="006128F5"/>
    <w:rsid w:val="00612C83"/>
    <w:rsid w:val="00612D60"/>
    <w:rsid w:val="006140D6"/>
    <w:rsid w:val="006142B7"/>
    <w:rsid w:val="00615BED"/>
    <w:rsid w:val="00615CD5"/>
    <w:rsid w:val="00615D68"/>
    <w:rsid w:val="00616043"/>
    <w:rsid w:val="006163E1"/>
    <w:rsid w:val="00616592"/>
    <w:rsid w:val="006166CA"/>
    <w:rsid w:val="00616BB1"/>
    <w:rsid w:val="00616EFB"/>
    <w:rsid w:val="00616FF3"/>
    <w:rsid w:val="006170A2"/>
    <w:rsid w:val="00617330"/>
    <w:rsid w:val="006175E5"/>
    <w:rsid w:val="0061795E"/>
    <w:rsid w:val="00617A5F"/>
    <w:rsid w:val="00617FF4"/>
    <w:rsid w:val="006201FF"/>
    <w:rsid w:val="00620402"/>
    <w:rsid w:val="00620424"/>
    <w:rsid w:val="00620828"/>
    <w:rsid w:val="006209A2"/>
    <w:rsid w:val="0062169A"/>
    <w:rsid w:val="0062172B"/>
    <w:rsid w:val="00621B02"/>
    <w:rsid w:val="00621E48"/>
    <w:rsid w:val="00621FBA"/>
    <w:rsid w:val="006220A2"/>
    <w:rsid w:val="006220B5"/>
    <w:rsid w:val="00623256"/>
    <w:rsid w:val="00623D15"/>
    <w:rsid w:val="00624506"/>
    <w:rsid w:val="00624518"/>
    <w:rsid w:val="006245C8"/>
    <w:rsid w:val="0062477E"/>
    <w:rsid w:val="00624AAC"/>
    <w:rsid w:val="00624BBC"/>
    <w:rsid w:val="00624F29"/>
    <w:rsid w:val="00625115"/>
    <w:rsid w:val="00625144"/>
    <w:rsid w:val="00625789"/>
    <w:rsid w:val="00625E0C"/>
    <w:rsid w:val="00626890"/>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A4F"/>
    <w:rsid w:val="00634CA1"/>
    <w:rsid w:val="0063504A"/>
    <w:rsid w:val="0063559E"/>
    <w:rsid w:val="00635A08"/>
    <w:rsid w:val="00635AE6"/>
    <w:rsid w:val="00635B02"/>
    <w:rsid w:val="00636A18"/>
    <w:rsid w:val="00636E1F"/>
    <w:rsid w:val="006372AD"/>
    <w:rsid w:val="006375AA"/>
    <w:rsid w:val="00637B5D"/>
    <w:rsid w:val="00637CF2"/>
    <w:rsid w:val="00637D40"/>
    <w:rsid w:val="00640093"/>
    <w:rsid w:val="00640625"/>
    <w:rsid w:val="006407C9"/>
    <w:rsid w:val="00640A02"/>
    <w:rsid w:val="00640C8D"/>
    <w:rsid w:val="00640D71"/>
    <w:rsid w:val="006411D1"/>
    <w:rsid w:val="006412BF"/>
    <w:rsid w:val="0064167E"/>
    <w:rsid w:val="00641C56"/>
    <w:rsid w:val="00641C65"/>
    <w:rsid w:val="00641FE9"/>
    <w:rsid w:val="006423A7"/>
    <w:rsid w:val="00642AFB"/>
    <w:rsid w:val="00642C1E"/>
    <w:rsid w:val="006431A8"/>
    <w:rsid w:val="0064357E"/>
    <w:rsid w:val="00643881"/>
    <w:rsid w:val="006438ED"/>
    <w:rsid w:val="00643968"/>
    <w:rsid w:val="006439EF"/>
    <w:rsid w:val="00643BE0"/>
    <w:rsid w:val="00644200"/>
    <w:rsid w:val="006442AD"/>
    <w:rsid w:val="00644400"/>
    <w:rsid w:val="006446FD"/>
    <w:rsid w:val="00644AF6"/>
    <w:rsid w:val="006452CE"/>
    <w:rsid w:val="006458E7"/>
    <w:rsid w:val="0064599D"/>
    <w:rsid w:val="006461B0"/>
    <w:rsid w:val="006463E5"/>
    <w:rsid w:val="0064640C"/>
    <w:rsid w:val="0064665F"/>
    <w:rsid w:val="006467C1"/>
    <w:rsid w:val="00646943"/>
    <w:rsid w:val="00646E21"/>
    <w:rsid w:val="0064711E"/>
    <w:rsid w:val="006472C5"/>
    <w:rsid w:val="006472F7"/>
    <w:rsid w:val="0064775E"/>
    <w:rsid w:val="00647864"/>
    <w:rsid w:val="00647878"/>
    <w:rsid w:val="00647A8A"/>
    <w:rsid w:val="00647BD1"/>
    <w:rsid w:val="00650D69"/>
    <w:rsid w:val="00650F3D"/>
    <w:rsid w:val="00650FCE"/>
    <w:rsid w:val="006511F6"/>
    <w:rsid w:val="006512AF"/>
    <w:rsid w:val="00651DED"/>
    <w:rsid w:val="00652604"/>
    <w:rsid w:val="0065262E"/>
    <w:rsid w:val="00652B97"/>
    <w:rsid w:val="00652ED2"/>
    <w:rsid w:val="00652F7F"/>
    <w:rsid w:val="006535CB"/>
    <w:rsid w:val="006540ED"/>
    <w:rsid w:val="00654165"/>
    <w:rsid w:val="00654611"/>
    <w:rsid w:val="006548F0"/>
    <w:rsid w:val="00654AB7"/>
    <w:rsid w:val="0065522D"/>
    <w:rsid w:val="00655263"/>
    <w:rsid w:val="0065551B"/>
    <w:rsid w:val="00655593"/>
    <w:rsid w:val="0065582E"/>
    <w:rsid w:val="0065595A"/>
    <w:rsid w:val="00655F59"/>
    <w:rsid w:val="006560CF"/>
    <w:rsid w:val="0065616F"/>
    <w:rsid w:val="0065680C"/>
    <w:rsid w:val="00656937"/>
    <w:rsid w:val="00656A04"/>
    <w:rsid w:val="00656EA2"/>
    <w:rsid w:val="006572D3"/>
    <w:rsid w:val="0065730A"/>
    <w:rsid w:val="006578AB"/>
    <w:rsid w:val="006606DB"/>
    <w:rsid w:val="006609A4"/>
    <w:rsid w:val="006609BC"/>
    <w:rsid w:val="00660ADB"/>
    <w:rsid w:val="00660D90"/>
    <w:rsid w:val="00660F41"/>
    <w:rsid w:val="006613F1"/>
    <w:rsid w:val="0066146F"/>
    <w:rsid w:val="00661B3E"/>
    <w:rsid w:val="006620FB"/>
    <w:rsid w:val="0066216D"/>
    <w:rsid w:val="006623ED"/>
    <w:rsid w:val="006626CC"/>
    <w:rsid w:val="0066332C"/>
    <w:rsid w:val="00663390"/>
    <w:rsid w:val="00663584"/>
    <w:rsid w:val="00663A76"/>
    <w:rsid w:val="00663CB5"/>
    <w:rsid w:val="00663E96"/>
    <w:rsid w:val="00663F4A"/>
    <w:rsid w:val="006640A6"/>
    <w:rsid w:val="0066434E"/>
    <w:rsid w:val="0066498B"/>
    <w:rsid w:val="00664A31"/>
    <w:rsid w:val="00664A9C"/>
    <w:rsid w:val="00664DC6"/>
    <w:rsid w:val="00664E46"/>
    <w:rsid w:val="00664F54"/>
    <w:rsid w:val="00665123"/>
    <w:rsid w:val="00665763"/>
    <w:rsid w:val="00665DB8"/>
    <w:rsid w:val="00665F03"/>
    <w:rsid w:val="00665F91"/>
    <w:rsid w:val="0066635A"/>
    <w:rsid w:val="00666843"/>
    <w:rsid w:val="00666E07"/>
    <w:rsid w:val="00666F04"/>
    <w:rsid w:val="00666FB1"/>
    <w:rsid w:val="00667164"/>
    <w:rsid w:val="006671E9"/>
    <w:rsid w:val="00667518"/>
    <w:rsid w:val="00667782"/>
    <w:rsid w:val="006679E7"/>
    <w:rsid w:val="00667A66"/>
    <w:rsid w:val="00667AD0"/>
    <w:rsid w:val="00667E46"/>
    <w:rsid w:val="00670604"/>
    <w:rsid w:val="006706CF"/>
    <w:rsid w:val="00670A3C"/>
    <w:rsid w:val="00670D2A"/>
    <w:rsid w:val="00670D45"/>
    <w:rsid w:val="00670F5A"/>
    <w:rsid w:val="00671121"/>
    <w:rsid w:val="0067166F"/>
    <w:rsid w:val="00671A22"/>
    <w:rsid w:val="00671B57"/>
    <w:rsid w:val="00671E6D"/>
    <w:rsid w:val="00671F0D"/>
    <w:rsid w:val="00672500"/>
    <w:rsid w:val="00672B4A"/>
    <w:rsid w:val="00672BF1"/>
    <w:rsid w:val="0067317C"/>
    <w:rsid w:val="0067324F"/>
    <w:rsid w:val="006732A6"/>
    <w:rsid w:val="00673408"/>
    <w:rsid w:val="0067363A"/>
    <w:rsid w:val="00673678"/>
    <w:rsid w:val="00673737"/>
    <w:rsid w:val="006739F3"/>
    <w:rsid w:val="00673B53"/>
    <w:rsid w:val="00673FCD"/>
    <w:rsid w:val="00673FE5"/>
    <w:rsid w:val="00674020"/>
    <w:rsid w:val="00674063"/>
    <w:rsid w:val="00674238"/>
    <w:rsid w:val="0067442C"/>
    <w:rsid w:val="00674CEC"/>
    <w:rsid w:val="00674CFF"/>
    <w:rsid w:val="00674D49"/>
    <w:rsid w:val="00674D8A"/>
    <w:rsid w:val="006751FF"/>
    <w:rsid w:val="00675341"/>
    <w:rsid w:val="00675343"/>
    <w:rsid w:val="00675569"/>
    <w:rsid w:val="00675788"/>
    <w:rsid w:val="00675930"/>
    <w:rsid w:val="006759F7"/>
    <w:rsid w:val="00675A7A"/>
    <w:rsid w:val="00675F8D"/>
    <w:rsid w:val="00676002"/>
    <w:rsid w:val="0067634C"/>
    <w:rsid w:val="00676558"/>
    <w:rsid w:val="00676F94"/>
    <w:rsid w:val="00677577"/>
    <w:rsid w:val="00677B20"/>
    <w:rsid w:val="00677E83"/>
    <w:rsid w:val="006808A9"/>
    <w:rsid w:val="00680A14"/>
    <w:rsid w:val="00680FE4"/>
    <w:rsid w:val="0068107E"/>
    <w:rsid w:val="00681132"/>
    <w:rsid w:val="006812EE"/>
    <w:rsid w:val="0068165D"/>
    <w:rsid w:val="00681A47"/>
    <w:rsid w:val="00681CA0"/>
    <w:rsid w:val="00681CF7"/>
    <w:rsid w:val="0068299F"/>
    <w:rsid w:val="00682F73"/>
    <w:rsid w:val="0068302C"/>
    <w:rsid w:val="006832A1"/>
    <w:rsid w:val="0068353E"/>
    <w:rsid w:val="006838CC"/>
    <w:rsid w:val="00683E93"/>
    <w:rsid w:val="00684172"/>
    <w:rsid w:val="0068483D"/>
    <w:rsid w:val="00684EBC"/>
    <w:rsid w:val="00685297"/>
    <w:rsid w:val="006859DA"/>
    <w:rsid w:val="00685B62"/>
    <w:rsid w:val="00686324"/>
    <w:rsid w:val="00686915"/>
    <w:rsid w:val="00687605"/>
    <w:rsid w:val="0068766C"/>
    <w:rsid w:val="00687912"/>
    <w:rsid w:val="00687921"/>
    <w:rsid w:val="006901FF"/>
    <w:rsid w:val="00690AE4"/>
    <w:rsid w:val="00690D75"/>
    <w:rsid w:val="00690D7C"/>
    <w:rsid w:val="00690DB1"/>
    <w:rsid w:val="00690F74"/>
    <w:rsid w:val="00691305"/>
    <w:rsid w:val="0069162C"/>
    <w:rsid w:val="00691BAB"/>
    <w:rsid w:val="0069237B"/>
    <w:rsid w:val="00692684"/>
    <w:rsid w:val="00693109"/>
    <w:rsid w:val="00693198"/>
    <w:rsid w:val="0069342E"/>
    <w:rsid w:val="006937FB"/>
    <w:rsid w:val="00694220"/>
    <w:rsid w:val="006946B6"/>
    <w:rsid w:val="00694D49"/>
    <w:rsid w:val="00694FE2"/>
    <w:rsid w:val="0069513A"/>
    <w:rsid w:val="006952A3"/>
    <w:rsid w:val="006952AB"/>
    <w:rsid w:val="0069534B"/>
    <w:rsid w:val="00695564"/>
    <w:rsid w:val="00695F46"/>
    <w:rsid w:val="00695FAA"/>
    <w:rsid w:val="0069648A"/>
    <w:rsid w:val="006967D2"/>
    <w:rsid w:val="00696821"/>
    <w:rsid w:val="00696948"/>
    <w:rsid w:val="006969EE"/>
    <w:rsid w:val="00696B82"/>
    <w:rsid w:val="006970B9"/>
    <w:rsid w:val="006971F2"/>
    <w:rsid w:val="00697320"/>
    <w:rsid w:val="006976E7"/>
    <w:rsid w:val="0069799F"/>
    <w:rsid w:val="006979F1"/>
    <w:rsid w:val="006A0466"/>
    <w:rsid w:val="006A0581"/>
    <w:rsid w:val="006A05A3"/>
    <w:rsid w:val="006A0880"/>
    <w:rsid w:val="006A098A"/>
    <w:rsid w:val="006A09F2"/>
    <w:rsid w:val="006A0A88"/>
    <w:rsid w:val="006A0FF3"/>
    <w:rsid w:val="006A1609"/>
    <w:rsid w:val="006A2024"/>
    <w:rsid w:val="006A21AA"/>
    <w:rsid w:val="006A2320"/>
    <w:rsid w:val="006A2400"/>
    <w:rsid w:val="006A2AAE"/>
    <w:rsid w:val="006A35F9"/>
    <w:rsid w:val="006A3B94"/>
    <w:rsid w:val="006A4628"/>
    <w:rsid w:val="006A46B2"/>
    <w:rsid w:val="006A51C0"/>
    <w:rsid w:val="006A58CE"/>
    <w:rsid w:val="006A5972"/>
    <w:rsid w:val="006A5D64"/>
    <w:rsid w:val="006A630B"/>
    <w:rsid w:val="006A64C9"/>
    <w:rsid w:val="006A690A"/>
    <w:rsid w:val="006A69C4"/>
    <w:rsid w:val="006A6AB2"/>
    <w:rsid w:val="006A6CA3"/>
    <w:rsid w:val="006A6CB0"/>
    <w:rsid w:val="006A6EF2"/>
    <w:rsid w:val="006A7F19"/>
    <w:rsid w:val="006B01E2"/>
    <w:rsid w:val="006B06AF"/>
    <w:rsid w:val="006B0880"/>
    <w:rsid w:val="006B1293"/>
    <w:rsid w:val="006B137F"/>
    <w:rsid w:val="006B169B"/>
    <w:rsid w:val="006B1900"/>
    <w:rsid w:val="006B1E7B"/>
    <w:rsid w:val="006B1F3A"/>
    <w:rsid w:val="006B209E"/>
    <w:rsid w:val="006B25EF"/>
    <w:rsid w:val="006B2726"/>
    <w:rsid w:val="006B2874"/>
    <w:rsid w:val="006B2AF4"/>
    <w:rsid w:val="006B2B9F"/>
    <w:rsid w:val="006B2CFF"/>
    <w:rsid w:val="006B37A0"/>
    <w:rsid w:val="006B3D4E"/>
    <w:rsid w:val="006B4203"/>
    <w:rsid w:val="006B4268"/>
    <w:rsid w:val="006B4301"/>
    <w:rsid w:val="006B4435"/>
    <w:rsid w:val="006B481E"/>
    <w:rsid w:val="006B4AE2"/>
    <w:rsid w:val="006B4AF9"/>
    <w:rsid w:val="006B4CCD"/>
    <w:rsid w:val="006B503D"/>
    <w:rsid w:val="006B528F"/>
    <w:rsid w:val="006B5873"/>
    <w:rsid w:val="006B5FF5"/>
    <w:rsid w:val="006B656E"/>
    <w:rsid w:val="006B6F3E"/>
    <w:rsid w:val="006B720F"/>
    <w:rsid w:val="006B7B38"/>
    <w:rsid w:val="006B7F6E"/>
    <w:rsid w:val="006C0572"/>
    <w:rsid w:val="006C05CA"/>
    <w:rsid w:val="006C0636"/>
    <w:rsid w:val="006C0655"/>
    <w:rsid w:val="006C095B"/>
    <w:rsid w:val="006C0A39"/>
    <w:rsid w:val="006C0CD3"/>
    <w:rsid w:val="006C0F6F"/>
    <w:rsid w:val="006C102B"/>
    <w:rsid w:val="006C1343"/>
    <w:rsid w:val="006C1462"/>
    <w:rsid w:val="006C20DA"/>
    <w:rsid w:val="006C21CE"/>
    <w:rsid w:val="006C22F4"/>
    <w:rsid w:val="006C3070"/>
    <w:rsid w:val="006C31D7"/>
    <w:rsid w:val="006C32BA"/>
    <w:rsid w:val="006C358C"/>
    <w:rsid w:val="006C37E8"/>
    <w:rsid w:val="006C407C"/>
    <w:rsid w:val="006C4136"/>
    <w:rsid w:val="006C4679"/>
    <w:rsid w:val="006C518C"/>
    <w:rsid w:val="006C5BA0"/>
    <w:rsid w:val="006C6374"/>
    <w:rsid w:val="006C6909"/>
    <w:rsid w:val="006C6E4A"/>
    <w:rsid w:val="006C6E4D"/>
    <w:rsid w:val="006C75FE"/>
    <w:rsid w:val="006C7BC8"/>
    <w:rsid w:val="006D0384"/>
    <w:rsid w:val="006D0833"/>
    <w:rsid w:val="006D0A0D"/>
    <w:rsid w:val="006D1084"/>
    <w:rsid w:val="006D1111"/>
    <w:rsid w:val="006D1267"/>
    <w:rsid w:val="006D12CD"/>
    <w:rsid w:val="006D16CD"/>
    <w:rsid w:val="006D1DB4"/>
    <w:rsid w:val="006D1E82"/>
    <w:rsid w:val="006D20FF"/>
    <w:rsid w:val="006D244F"/>
    <w:rsid w:val="006D253B"/>
    <w:rsid w:val="006D26D6"/>
    <w:rsid w:val="006D29AD"/>
    <w:rsid w:val="006D2A76"/>
    <w:rsid w:val="006D2E20"/>
    <w:rsid w:val="006D2E75"/>
    <w:rsid w:val="006D32D1"/>
    <w:rsid w:val="006D34EB"/>
    <w:rsid w:val="006D38EA"/>
    <w:rsid w:val="006D3937"/>
    <w:rsid w:val="006D3AF7"/>
    <w:rsid w:val="006D3D40"/>
    <w:rsid w:val="006D3EC1"/>
    <w:rsid w:val="006D4155"/>
    <w:rsid w:val="006D42EB"/>
    <w:rsid w:val="006D4357"/>
    <w:rsid w:val="006D499A"/>
    <w:rsid w:val="006D49E4"/>
    <w:rsid w:val="006D4A20"/>
    <w:rsid w:val="006D4E8F"/>
    <w:rsid w:val="006D509E"/>
    <w:rsid w:val="006D5702"/>
    <w:rsid w:val="006D594B"/>
    <w:rsid w:val="006D5B87"/>
    <w:rsid w:val="006D600F"/>
    <w:rsid w:val="006D6560"/>
    <w:rsid w:val="006D6AE2"/>
    <w:rsid w:val="006D6F6F"/>
    <w:rsid w:val="006D70A8"/>
    <w:rsid w:val="006D75EC"/>
    <w:rsid w:val="006D7A3E"/>
    <w:rsid w:val="006D7AA3"/>
    <w:rsid w:val="006E02E9"/>
    <w:rsid w:val="006E0745"/>
    <w:rsid w:val="006E083F"/>
    <w:rsid w:val="006E0D4E"/>
    <w:rsid w:val="006E0DA1"/>
    <w:rsid w:val="006E108B"/>
    <w:rsid w:val="006E118F"/>
    <w:rsid w:val="006E1345"/>
    <w:rsid w:val="006E14AD"/>
    <w:rsid w:val="006E1644"/>
    <w:rsid w:val="006E1B49"/>
    <w:rsid w:val="006E1F1F"/>
    <w:rsid w:val="006E1F9D"/>
    <w:rsid w:val="006E211A"/>
    <w:rsid w:val="006E2715"/>
    <w:rsid w:val="006E2C89"/>
    <w:rsid w:val="006E3770"/>
    <w:rsid w:val="006E3777"/>
    <w:rsid w:val="006E3C38"/>
    <w:rsid w:val="006E3E28"/>
    <w:rsid w:val="006E3F30"/>
    <w:rsid w:val="006E4214"/>
    <w:rsid w:val="006E44EA"/>
    <w:rsid w:val="006E46E0"/>
    <w:rsid w:val="006E484F"/>
    <w:rsid w:val="006E5242"/>
    <w:rsid w:val="006E67DA"/>
    <w:rsid w:val="006E7913"/>
    <w:rsid w:val="006F04F0"/>
    <w:rsid w:val="006F116A"/>
    <w:rsid w:val="006F1542"/>
    <w:rsid w:val="006F1C72"/>
    <w:rsid w:val="006F210A"/>
    <w:rsid w:val="006F22F1"/>
    <w:rsid w:val="006F2833"/>
    <w:rsid w:val="006F2A6E"/>
    <w:rsid w:val="006F2D6C"/>
    <w:rsid w:val="006F3325"/>
    <w:rsid w:val="006F333E"/>
    <w:rsid w:val="006F38E7"/>
    <w:rsid w:val="006F3B4C"/>
    <w:rsid w:val="006F3C3D"/>
    <w:rsid w:val="006F41DB"/>
    <w:rsid w:val="006F43B3"/>
    <w:rsid w:val="006F444A"/>
    <w:rsid w:val="006F4956"/>
    <w:rsid w:val="006F51F6"/>
    <w:rsid w:val="006F562F"/>
    <w:rsid w:val="006F59BC"/>
    <w:rsid w:val="006F5C8A"/>
    <w:rsid w:val="006F5CD5"/>
    <w:rsid w:val="006F5EC6"/>
    <w:rsid w:val="006F61A3"/>
    <w:rsid w:val="006F6318"/>
    <w:rsid w:val="006F6515"/>
    <w:rsid w:val="006F65C7"/>
    <w:rsid w:val="006F6813"/>
    <w:rsid w:val="006F69EA"/>
    <w:rsid w:val="006F7863"/>
    <w:rsid w:val="006F7BCB"/>
    <w:rsid w:val="006F7D14"/>
    <w:rsid w:val="00700003"/>
    <w:rsid w:val="00700754"/>
    <w:rsid w:val="0070080B"/>
    <w:rsid w:val="007008B9"/>
    <w:rsid w:val="00700D3B"/>
    <w:rsid w:val="00700DE5"/>
    <w:rsid w:val="0070112C"/>
    <w:rsid w:val="0070118E"/>
    <w:rsid w:val="007014EB"/>
    <w:rsid w:val="007015C7"/>
    <w:rsid w:val="00701A84"/>
    <w:rsid w:val="00701ECA"/>
    <w:rsid w:val="00702B54"/>
    <w:rsid w:val="00702C9E"/>
    <w:rsid w:val="00702E16"/>
    <w:rsid w:val="007034AC"/>
    <w:rsid w:val="007037DF"/>
    <w:rsid w:val="00703AE5"/>
    <w:rsid w:val="0070404F"/>
    <w:rsid w:val="007040B4"/>
    <w:rsid w:val="007047B3"/>
    <w:rsid w:val="00704908"/>
    <w:rsid w:val="00705023"/>
    <w:rsid w:val="007053E3"/>
    <w:rsid w:val="007057B2"/>
    <w:rsid w:val="00705A40"/>
    <w:rsid w:val="00705A53"/>
    <w:rsid w:val="00706C59"/>
    <w:rsid w:val="00706F4E"/>
    <w:rsid w:val="007079B7"/>
    <w:rsid w:val="00707C1C"/>
    <w:rsid w:val="00710130"/>
    <w:rsid w:val="00710180"/>
    <w:rsid w:val="007101C5"/>
    <w:rsid w:val="007104A8"/>
    <w:rsid w:val="00710504"/>
    <w:rsid w:val="00710C69"/>
    <w:rsid w:val="00710EFD"/>
    <w:rsid w:val="00710F47"/>
    <w:rsid w:val="0071128D"/>
    <w:rsid w:val="00711380"/>
    <w:rsid w:val="00711781"/>
    <w:rsid w:val="00711EAF"/>
    <w:rsid w:val="00712846"/>
    <w:rsid w:val="007128C7"/>
    <w:rsid w:val="00712C06"/>
    <w:rsid w:val="00712E46"/>
    <w:rsid w:val="00712ECD"/>
    <w:rsid w:val="00712FEF"/>
    <w:rsid w:val="0071329B"/>
    <w:rsid w:val="0071381C"/>
    <w:rsid w:val="00713E35"/>
    <w:rsid w:val="007141CA"/>
    <w:rsid w:val="007143D1"/>
    <w:rsid w:val="007144F8"/>
    <w:rsid w:val="00714D04"/>
    <w:rsid w:val="007151CC"/>
    <w:rsid w:val="00715533"/>
    <w:rsid w:val="007155CE"/>
    <w:rsid w:val="007157FC"/>
    <w:rsid w:val="00715A4D"/>
    <w:rsid w:val="00715B18"/>
    <w:rsid w:val="00715D5B"/>
    <w:rsid w:val="0071633E"/>
    <w:rsid w:val="007165A0"/>
    <w:rsid w:val="00716731"/>
    <w:rsid w:val="00716A53"/>
    <w:rsid w:val="00716B4C"/>
    <w:rsid w:val="007174B3"/>
    <w:rsid w:val="0071791A"/>
    <w:rsid w:val="00717D9B"/>
    <w:rsid w:val="0072043C"/>
    <w:rsid w:val="0072082E"/>
    <w:rsid w:val="00720AD1"/>
    <w:rsid w:val="00720B72"/>
    <w:rsid w:val="00720B75"/>
    <w:rsid w:val="00720E1F"/>
    <w:rsid w:val="0072158B"/>
    <w:rsid w:val="007215EC"/>
    <w:rsid w:val="00721A17"/>
    <w:rsid w:val="00722107"/>
    <w:rsid w:val="00722784"/>
    <w:rsid w:val="00722A7B"/>
    <w:rsid w:val="00724253"/>
    <w:rsid w:val="0072428C"/>
    <w:rsid w:val="0072431F"/>
    <w:rsid w:val="007245C3"/>
    <w:rsid w:val="00724D55"/>
    <w:rsid w:val="00724EF5"/>
    <w:rsid w:val="00724F72"/>
    <w:rsid w:val="00725C67"/>
    <w:rsid w:val="00725D5B"/>
    <w:rsid w:val="00726168"/>
    <w:rsid w:val="00726836"/>
    <w:rsid w:val="00726875"/>
    <w:rsid w:val="00726A53"/>
    <w:rsid w:val="00726AD0"/>
    <w:rsid w:val="00726C4D"/>
    <w:rsid w:val="00727126"/>
    <w:rsid w:val="0072794D"/>
    <w:rsid w:val="0072797D"/>
    <w:rsid w:val="00730028"/>
    <w:rsid w:val="0073009B"/>
    <w:rsid w:val="007300B6"/>
    <w:rsid w:val="00730271"/>
    <w:rsid w:val="00730309"/>
    <w:rsid w:val="007303C2"/>
    <w:rsid w:val="0073042E"/>
    <w:rsid w:val="007304B0"/>
    <w:rsid w:val="007307D7"/>
    <w:rsid w:val="00730AEC"/>
    <w:rsid w:val="00731659"/>
    <w:rsid w:val="00731B20"/>
    <w:rsid w:val="00731BE5"/>
    <w:rsid w:val="00731E32"/>
    <w:rsid w:val="00731F18"/>
    <w:rsid w:val="00731F81"/>
    <w:rsid w:val="00732010"/>
    <w:rsid w:val="007320B5"/>
    <w:rsid w:val="0073216E"/>
    <w:rsid w:val="00732359"/>
    <w:rsid w:val="00732468"/>
    <w:rsid w:val="00732495"/>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4D5"/>
    <w:rsid w:val="00735BE5"/>
    <w:rsid w:val="00735FD2"/>
    <w:rsid w:val="00736561"/>
    <w:rsid w:val="0073683B"/>
    <w:rsid w:val="0073694A"/>
    <w:rsid w:val="007369F1"/>
    <w:rsid w:val="00736E2F"/>
    <w:rsid w:val="00737261"/>
    <w:rsid w:val="0073727E"/>
    <w:rsid w:val="007374F8"/>
    <w:rsid w:val="00737512"/>
    <w:rsid w:val="007377E0"/>
    <w:rsid w:val="00740443"/>
    <w:rsid w:val="00740643"/>
    <w:rsid w:val="00740A7B"/>
    <w:rsid w:val="00740CEC"/>
    <w:rsid w:val="00740F80"/>
    <w:rsid w:val="00740FAC"/>
    <w:rsid w:val="00741486"/>
    <w:rsid w:val="00741649"/>
    <w:rsid w:val="00741A6D"/>
    <w:rsid w:val="00741F4D"/>
    <w:rsid w:val="00741F6A"/>
    <w:rsid w:val="00741FF5"/>
    <w:rsid w:val="00742294"/>
    <w:rsid w:val="0074256A"/>
    <w:rsid w:val="007429FF"/>
    <w:rsid w:val="00742D6F"/>
    <w:rsid w:val="00742D95"/>
    <w:rsid w:val="00743260"/>
    <w:rsid w:val="007435FC"/>
    <w:rsid w:val="007439AF"/>
    <w:rsid w:val="00743DD4"/>
    <w:rsid w:val="00743E80"/>
    <w:rsid w:val="00744025"/>
    <w:rsid w:val="00744231"/>
    <w:rsid w:val="00744A88"/>
    <w:rsid w:val="0074501B"/>
    <w:rsid w:val="007451C1"/>
    <w:rsid w:val="007458B9"/>
    <w:rsid w:val="00745DDD"/>
    <w:rsid w:val="007461E4"/>
    <w:rsid w:val="00746328"/>
    <w:rsid w:val="007463B7"/>
    <w:rsid w:val="00746B29"/>
    <w:rsid w:val="00746BAD"/>
    <w:rsid w:val="00746F9E"/>
    <w:rsid w:val="0074722F"/>
    <w:rsid w:val="007473D6"/>
    <w:rsid w:val="00747603"/>
    <w:rsid w:val="0075025F"/>
    <w:rsid w:val="00750396"/>
    <w:rsid w:val="00750440"/>
    <w:rsid w:val="0075047A"/>
    <w:rsid w:val="00750692"/>
    <w:rsid w:val="00750877"/>
    <w:rsid w:val="00750EDB"/>
    <w:rsid w:val="0075121D"/>
    <w:rsid w:val="0075149E"/>
    <w:rsid w:val="007518DF"/>
    <w:rsid w:val="00751CB7"/>
    <w:rsid w:val="0075233F"/>
    <w:rsid w:val="00752342"/>
    <w:rsid w:val="007527B9"/>
    <w:rsid w:val="00752A5A"/>
    <w:rsid w:val="00752DCD"/>
    <w:rsid w:val="00753012"/>
    <w:rsid w:val="0075335A"/>
    <w:rsid w:val="007533F0"/>
    <w:rsid w:val="007536F6"/>
    <w:rsid w:val="00753BC1"/>
    <w:rsid w:val="0075439F"/>
    <w:rsid w:val="007543C1"/>
    <w:rsid w:val="007544A2"/>
    <w:rsid w:val="007546A5"/>
    <w:rsid w:val="00754A71"/>
    <w:rsid w:val="00754D98"/>
    <w:rsid w:val="00754F6C"/>
    <w:rsid w:val="0075531B"/>
    <w:rsid w:val="007554CF"/>
    <w:rsid w:val="007554E6"/>
    <w:rsid w:val="0075613E"/>
    <w:rsid w:val="00756150"/>
    <w:rsid w:val="00756325"/>
    <w:rsid w:val="00756833"/>
    <w:rsid w:val="0075709B"/>
    <w:rsid w:val="007578A9"/>
    <w:rsid w:val="00760483"/>
    <w:rsid w:val="007604C1"/>
    <w:rsid w:val="00760899"/>
    <w:rsid w:val="00760AB9"/>
    <w:rsid w:val="00760EA7"/>
    <w:rsid w:val="007615B6"/>
    <w:rsid w:val="007617D5"/>
    <w:rsid w:val="00761864"/>
    <w:rsid w:val="00761DC4"/>
    <w:rsid w:val="00762146"/>
    <w:rsid w:val="00762471"/>
    <w:rsid w:val="007624DB"/>
    <w:rsid w:val="00762515"/>
    <w:rsid w:val="00762A5E"/>
    <w:rsid w:val="00762ED2"/>
    <w:rsid w:val="0076312D"/>
    <w:rsid w:val="0076319D"/>
    <w:rsid w:val="007633C0"/>
    <w:rsid w:val="00763684"/>
    <w:rsid w:val="00763887"/>
    <w:rsid w:val="00763EC8"/>
    <w:rsid w:val="00763EE6"/>
    <w:rsid w:val="00763F50"/>
    <w:rsid w:val="0076476E"/>
    <w:rsid w:val="00764B82"/>
    <w:rsid w:val="00764D19"/>
    <w:rsid w:val="00765015"/>
    <w:rsid w:val="00765112"/>
    <w:rsid w:val="0076549D"/>
    <w:rsid w:val="007654C9"/>
    <w:rsid w:val="00765D70"/>
    <w:rsid w:val="00765F21"/>
    <w:rsid w:val="007667CE"/>
    <w:rsid w:val="00766AB5"/>
    <w:rsid w:val="00766C05"/>
    <w:rsid w:val="00766C44"/>
    <w:rsid w:val="00766CBD"/>
    <w:rsid w:val="00766D2F"/>
    <w:rsid w:val="007671FD"/>
    <w:rsid w:val="00767642"/>
    <w:rsid w:val="00767CFD"/>
    <w:rsid w:val="00767FF0"/>
    <w:rsid w:val="007702CC"/>
    <w:rsid w:val="007714E1"/>
    <w:rsid w:val="007716D1"/>
    <w:rsid w:val="00771867"/>
    <w:rsid w:val="00771C9E"/>
    <w:rsid w:val="00771DD0"/>
    <w:rsid w:val="00772043"/>
    <w:rsid w:val="007722D6"/>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65C"/>
    <w:rsid w:val="007766E5"/>
    <w:rsid w:val="00776AD3"/>
    <w:rsid w:val="00776C4C"/>
    <w:rsid w:val="007770F7"/>
    <w:rsid w:val="00777410"/>
    <w:rsid w:val="007776D1"/>
    <w:rsid w:val="00777AAB"/>
    <w:rsid w:val="00777ABD"/>
    <w:rsid w:val="00777C16"/>
    <w:rsid w:val="00780097"/>
    <w:rsid w:val="00780824"/>
    <w:rsid w:val="00780C96"/>
    <w:rsid w:val="00781058"/>
    <w:rsid w:val="0078119E"/>
    <w:rsid w:val="00781411"/>
    <w:rsid w:val="0078158D"/>
    <w:rsid w:val="00781AFD"/>
    <w:rsid w:val="00781CD1"/>
    <w:rsid w:val="00781EFA"/>
    <w:rsid w:val="00782601"/>
    <w:rsid w:val="00782859"/>
    <w:rsid w:val="00782950"/>
    <w:rsid w:val="00782C76"/>
    <w:rsid w:val="0078335B"/>
    <w:rsid w:val="007833DC"/>
    <w:rsid w:val="00783D6B"/>
    <w:rsid w:val="007840BC"/>
    <w:rsid w:val="00784537"/>
    <w:rsid w:val="00784881"/>
    <w:rsid w:val="007849F7"/>
    <w:rsid w:val="00784F5A"/>
    <w:rsid w:val="00785115"/>
    <w:rsid w:val="007852BA"/>
    <w:rsid w:val="007854E3"/>
    <w:rsid w:val="00785586"/>
    <w:rsid w:val="0078593A"/>
    <w:rsid w:val="00785B6C"/>
    <w:rsid w:val="0078618D"/>
    <w:rsid w:val="00786414"/>
    <w:rsid w:val="00786603"/>
    <w:rsid w:val="00786C6D"/>
    <w:rsid w:val="00786D17"/>
    <w:rsid w:val="00786DF5"/>
    <w:rsid w:val="007871C1"/>
    <w:rsid w:val="00787272"/>
    <w:rsid w:val="00787BBD"/>
    <w:rsid w:val="00790278"/>
    <w:rsid w:val="007904B0"/>
    <w:rsid w:val="0079097B"/>
    <w:rsid w:val="00790E60"/>
    <w:rsid w:val="00790EBF"/>
    <w:rsid w:val="0079156B"/>
    <w:rsid w:val="0079181D"/>
    <w:rsid w:val="00791BCA"/>
    <w:rsid w:val="00791D1C"/>
    <w:rsid w:val="00791DB3"/>
    <w:rsid w:val="00791F53"/>
    <w:rsid w:val="0079225A"/>
    <w:rsid w:val="00792426"/>
    <w:rsid w:val="0079296C"/>
    <w:rsid w:val="00792BF4"/>
    <w:rsid w:val="0079383D"/>
    <w:rsid w:val="00793A01"/>
    <w:rsid w:val="007940E2"/>
    <w:rsid w:val="00794A21"/>
    <w:rsid w:val="00794A50"/>
    <w:rsid w:val="00794A84"/>
    <w:rsid w:val="00794D23"/>
    <w:rsid w:val="00794D84"/>
    <w:rsid w:val="00794D9D"/>
    <w:rsid w:val="00795621"/>
    <w:rsid w:val="00795646"/>
    <w:rsid w:val="00795DC2"/>
    <w:rsid w:val="00796280"/>
    <w:rsid w:val="007963F0"/>
    <w:rsid w:val="007966D5"/>
    <w:rsid w:val="00796D04"/>
    <w:rsid w:val="00796D2B"/>
    <w:rsid w:val="007971EF"/>
    <w:rsid w:val="00797553"/>
    <w:rsid w:val="007978CA"/>
    <w:rsid w:val="00797992"/>
    <w:rsid w:val="00797D6F"/>
    <w:rsid w:val="007A0583"/>
    <w:rsid w:val="007A08A6"/>
    <w:rsid w:val="007A0E02"/>
    <w:rsid w:val="007A131B"/>
    <w:rsid w:val="007A1B23"/>
    <w:rsid w:val="007A20D6"/>
    <w:rsid w:val="007A212D"/>
    <w:rsid w:val="007A24A6"/>
    <w:rsid w:val="007A26BC"/>
    <w:rsid w:val="007A28DE"/>
    <w:rsid w:val="007A34B3"/>
    <w:rsid w:val="007A38F9"/>
    <w:rsid w:val="007A39DB"/>
    <w:rsid w:val="007A3D04"/>
    <w:rsid w:val="007A45E5"/>
    <w:rsid w:val="007A4753"/>
    <w:rsid w:val="007A49BA"/>
    <w:rsid w:val="007A4A49"/>
    <w:rsid w:val="007A4CF0"/>
    <w:rsid w:val="007A54B2"/>
    <w:rsid w:val="007A5E70"/>
    <w:rsid w:val="007A6259"/>
    <w:rsid w:val="007A654D"/>
    <w:rsid w:val="007A674F"/>
    <w:rsid w:val="007A67BB"/>
    <w:rsid w:val="007A680E"/>
    <w:rsid w:val="007A6A03"/>
    <w:rsid w:val="007A6FC5"/>
    <w:rsid w:val="007A7491"/>
    <w:rsid w:val="007A7A9E"/>
    <w:rsid w:val="007A7BF5"/>
    <w:rsid w:val="007A7E14"/>
    <w:rsid w:val="007A7F75"/>
    <w:rsid w:val="007B0473"/>
    <w:rsid w:val="007B0510"/>
    <w:rsid w:val="007B059B"/>
    <w:rsid w:val="007B0CBB"/>
    <w:rsid w:val="007B0F2B"/>
    <w:rsid w:val="007B13B8"/>
    <w:rsid w:val="007B15BB"/>
    <w:rsid w:val="007B1F89"/>
    <w:rsid w:val="007B22ED"/>
    <w:rsid w:val="007B2ABA"/>
    <w:rsid w:val="007B2AF2"/>
    <w:rsid w:val="007B2B03"/>
    <w:rsid w:val="007B3011"/>
    <w:rsid w:val="007B337B"/>
    <w:rsid w:val="007B33A1"/>
    <w:rsid w:val="007B36E2"/>
    <w:rsid w:val="007B468F"/>
    <w:rsid w:val="007B47BF"/>
    <w:rsid w:val="007B48C8"/>
    <w:rsid w:val="007B4B68"/>
    <w:rsid w:val="007B4C10"/>
    <w:rsid w:val="007B50C5"/>
    <w:rsid w:val="007B541E"/>
    <w:rsid w:val="007B5997"/>
    <w:rsid w:val="007B5ADE"/>
    <w:rsid w:val="007B5C26"/>
    <w:rsid w:val="007B5CC7"/>
    <w:rsid w:val="007B5E5B"/>
    <w:rsid w:val="007B6A1C"/>
    <w:rsid w:val="007B6D2D"/>
    <w:rsid w:val="007B6FA7"/>
    <w:rsid w:val="007B75EE"/>
    <w:rsid w:val="007B7EAB"/>
    <w:rsid w:val="007B7FDB"/>
    <w:rsid w:val="007C0032"/>
    <w:rsid w:val="007C0798"/>
    <w:rsid w:val="007C0985"/>
    <w:rsid w:val="007C183C"/>
    <w:rsid w:val="007C1866"/>
    <w:rsid w:val="007C1ACF"/>
    <w:rsid w:val="007C1DF7"/>
    <w:rsid w:val="007C1F19"/>
    <w:rsid w:val="007C1F1B"/>
    <w:rsid w:val="007C210D"/>
    <w:rsid w:val="007C225A"/>
    <w:rsid w:val="007C22BE"/>
    <w:rsid w:val="007C29B7"/>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A11"/>
    <w:rsid w:val="007C5E02"/>
    <w:rsid w:val="007C6036"/>
    <w:rsid w:val="007C6389"/>
    <w:rsid w:val="007C6BD7"/>
    <w:rsid w:val="007C6D8C"/>
    <w:rsid w:val="007C6EEB"/>
    <w:rsid w:val="007C7FB9"/>
    <w:rsid w:val="007D0247"/>
    <w:rsid w:val="007D0A08"/>
    <w:rsid w:val="007D0FDC"/>
    <w:rsid w:val="007D1202"/>
    <w:rsid w:val="007D13FB"/>
    <w:rsid w:val="007D15FF"/>
    <w:rsid w:val="007D1A48"/>
    <w:rsid w:val="007D1CCA"/>
    <w:rsid w:val="007D1D01"/>
    <w:rsid w:val="007D1EB6"/>
    <w:rsid w:val="007D216D"/>
    <w:rsid w:val="007D279F"/>
    <w:rsid w:val="007D2B16"/>
    <w:rsid w:val="007D2CDE"/>
    <w:rsid w:val="007D2F45"/>
    <w:rsid w:val="007D301E"/>
    <w:rsid w:val="007D3345"/>
    <w:rsid w:val="007D33BC"/>
    <w:rsid w:val="007D3714"/>
    <w:rsid w:val="007D3797"/>
    <w:rsid w:val="007D3A6D"/>
    <w:rsid w:val="007D4DFB"/>
    <w:rsid w:val="007D4EF9"/>
    <w:rsid w:val="007D5425"/>
    <w:rsid w:val="007D55A9"/>
    <w:rsid w:val="007D5DA8"/>
    <w:rsid w:val="007D5DE1"/>
    <w:rsid w:val="007D5F5B"/>
    <w:rsid w:val="007D6127"/>
    <w:rsid w:val="007D6194"/>
    <w:rsid w:val="007D6201"/>
    <w:rsid w:val="007D6846"/>
    <w:rsid w:val="007D6CDC"/>
    <w:rsid w:val="007D70D2"/>
    <w:rsid w:val="007D714C"/>
    <w:rsid w:val="007D7482"/>
    <w:rsid w:val="007D7BCB"/>
    <w:rsid w:val="007D7F8D"/>
    <w:rsid w:val="007E0126"/>
    <w:rsid w:val="007E052F"/>
    <w:rsid w:val="007E0778"/>
    <w:rsid w:val="007E07B2"/>
    <w:rsid w:val="007E0D34"/>
    <w:rsid w:val="007E1631"/>
    <w:rsid w:val="007E18EB"/>
    <w:rsid w:val="007E1C74"/>
    <w:rsid w:val="007E1DD6"/>
    <w:rsid w:val="007E20DF"/>
    <w:rsid w:val="007E21F1"/>
    <w:rsid w:val="007E250C"/>
    <w:rsid w:val="007E26D8"/>
    <w:rsid w:val="007E2F40"/>
    <w:rsid w:val="007E3300"/>
    <w:rsid w:val="007E34DA"/>
    <w:rsid w:val="007E3AAC"/>
    <w:rsid w:val="007E3B2C"/>
    <w:rsid w:val="007E3C88"/>
    <w:rsid w:val="007E4395"/>
    <w:rsid w:val="007E448C"/>
    <w:rsid w:val="007E4502"/>
    <w:rsid w:val="007E4633"/>
    <w:rsid w:val="007E48E5"/>
    <w:rsid w:val="007E4D4F"/>
    <w:rsid w:val="007E4EDE"/>
    <w:rsid w:val="007E51FF"/>
    <w:rsid w:val="007E6068"/>
    <w:rsid w:val="007E62BC"/>
    <w:rsid w:val="007E634C"/>
    <w:rsid w:val="007E6477"/>
    <w:rsid w:val="007E64FF"/>
    <w:rsid w:val="007E668B"/>
    <w:rsid w:val="007E6952"/>
    <w:rsid w:val="007E6BC2"/>
    <w:rsid w:val="007E6FF2"/>
    <w:rsid w:val="007E70AF"/>
    <w:rsid w:val="007E787E"/>
    <w:rsid w:val="007F0583"/>
    <w:rsid w:val="007F0BAB"/>
    <w:rsid w:val="007F0C77"/>
    <w:rsid w:val="007F0C7B"/>
    <w:rsid w:val="007F0D01"/>
    <w:rsid w:val="007F187A"/>
    <w:rsid w:val="007F19E6"/>
    <w:rsid w:val="007F1A48"/>
    <w:rsid w:val="007F1A55"/>
    <w:rsid w:val="007F1E88"/>
    <w:rsid w:val="007F2733"/>
    <w:rsid w:val="007F291A"/>
    <w:rsid w:val="007F3478"/>
    <w:rsid w:val="007F3487"/>
    <w:rsid w:val="007F4672"/>
    <w:rsid w:val="007F4705"/>
    <w:rsid w:val="007F4A2A"/>
    <w:rsid w:val="007F5362"/>
    <w:rsid w:val="007F5A0E"/>
    <w:rsid w:val="007F5C01"/>
    <w:rsid w:val="007F5E4E"/>
    <w:rsid w:val="007F5F06"/>
    <w:rsid w:val="007F6062"/>
    <w:rsid w:val="007F6200"/>
    <w:rsid w:val="007F632D"/>
    <w:rsid w:val="007F64D9"/>
    <w:rsid w:val="007F67F9"/>
    <w:rsid w:val="007F78C3"/>
    <w:rsid w:val="007F7A4C"/>
    <w:rsid w:val="007F7B73"/>
    <w:rsid w:val="007F7D5E"/>
    <w:rsid w:val="008010A3"/>
    <w:rsid w:val="0080179A"/>
    <w:rsid w:val="008018B7"/>
    <w:rsid w:val="008020E7"/>
    <w:rsid w:val="00802106"/>
    <w:rsid w:val="008021C7"/>
    <w:rsid w:val="00802748"/>
    <w:rsid w:val="00802E11"/>
    <w:rsid w:val="0080317B"/>
    <w:rsid w:val="00803D62"/>
    <w:rsid w:val="00804021"/>
    <w:rsid w:val="0080436E"/>
    <w:rsid w:val="0080460A"/>
    <w:rsid w:val="0080481C"/>
    <w:rsid w:val="00804F79"/>
    <w:rsid w:val="0080511E"/>
    <w:rsid w:val="00805137"/>
    <w:rsid w:val="00805496"/>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220"/>
    <w:rsid w:val="0081257E"/>
    <w:rsid w:val="00812742"/>
    <w:rsid w:val="00812DF3"/>
    <w:rsid w:val="00812F98"/>
    <w:rsid w:val="0081304E"/>
    <w:rsid w:val="00813241"/>
    <w:rsid w:val="0081351D"/>
    <w:rsid w:val="008137B4"/>
    <w:rsid w:val="00813B73"/>
    <w:rsid w:val="00813EA8"/>
    <w:rsid w:val="00813F28"/>
    <w:rsid w:val="0081411B"/>
    <w:rsid w:val="008143D1"/>
    <w:rsid w:val="00814A4E"/>
    <w:rsid w:val="008156EF"/>
    <w:rsid w:val="00815E11"/>
    <w:rsid w:val="00816159"/>
    <w:rsid w:val="008161DF"/>
    <w:rsid w:val="00816324"/>
    <w:rsid w:val="008167ED"/>
    <w:rsid w:val="00816B87"/>
    <w:rsid w:val="00816D8A"/>
    <w:rsid w:val="00816D90"/>
    <w:rsid w:val="00817335"/>
    <w:rsid w:val="008176AC"/>
    <w:rsid w:val="00817A9C"/>
    <w:rsid w:val="00817E7D"/>
    <w:rsid w:val="00817F56"/>
    <w:rsid w:val="00817FB4"/>
    <w:rsid w:val="0082010E"/>
    <w:rsid w:val="008203A3"/>
    <w:rsid w:val="00820435"/>
    <w:rsid w:val="00820B35"/>
    <w:rsid w:val="0082102C"/>
    <w:rsid w:val="00821566"/>
    <w:rsid w:val="008218C3"/>
    <w:rsid w:val="00821F11"/>
    <w:rsid w:val="00822198"/>
    <w:rsid w:val="0082272E"/>
    <w:rsid w:val="00822935"/>
    <w:rsid w:val="00822995"/>
    <w:rsid w:val="00823930"/>
    <w:rsid w:val="00823AB1"/>
    <w:rsid w:val="00823F82"/>
    <w:rsid w:val="008242BC"/>
    <w:rsid w:val="00825481"/>
    <w:rsid w:val="00825BE2"/>
    <w:rsid w:val="00825CE8"/>
    <w:rsid w:val="00825E3B"/>
    <w:rsid w:val="00826146"/>
    <w:rsid w:val="00826C1D"/>
    <w:rsid w:val="00826C86"/>
    <w:rsid w:val="00826D56"/>
    <w:rsid w:val="0082728F"/>
    <w:rsid w:val="00827937"/>
    <w:rsid w:val="00827E29"/>
    <w:rsid w:val="0083006C"/>
    <w:rsid w:val="00830606"/>
    <w:rsid w:val="00830709"/>
    <w:rsid w:val="00830B71"/>
    <w:rsid w:val="00830F53"/>
    <w:rsid w:val="008312F6"/>
    <w:rsid w:val="008314E2"/>
    <w:rsid w:val="00831804"/>
    <w:rsid w:val="00831B17"/>
    <w:rsid w:val="00831C2B"/>
    <w:rsid w:val="00832470"/>
    <w:rsid w:val="00832CDC"/>
    <w:rsid w:val="00832E2B"/>
    <w:rsid w:val="008335AB"/>
    <w:rsid w:val="008335EF"/>
    <w:rsid w:val="00833748"/>
    <w:rsid w:val="0083397C"/>
    <w:rsid w:val="00833F58"/>
    <w:rsid w:val="00833F7D"/>
    <w:rsid w:val="0083432B"/>
    <w:rsid w:val="008346C8"/>
    <w:rsid w:val="00834BCD"/>
    <w:rsid w:val="00835C77"/>
    <w:rsid w:val="00835F76"/>
    <w:rsid w:val="008361E4"/>
    <w:rsid w:val="008363C6"/>
    <w:rsid w:val="00836660"/>
    <w:rsid w:val="008366FA"/>
    <w:rsid w:val="00836EDC"/>
    <w:rsid w:val="00836EDD"/>
    <w:rsid w:val="00837484"/>
    <w:rsid w:val="00837567"/>
    <w:rsid w:val="0084037C"/>
    <w:rsid w:val="0084078D"/>
    <w:rsid w:val="008408EF"/>
    <w:rsid w:val="00840A9D"/>
    <w:rsid w:val="00840C1C"/>
    <w:rsid w:val="0084106A"/>
    <w:rsid w:val="00841501"/>
    <w:rsid w:val="00841A68"/>
    <w:rsid w:val="00841B4D"/>
    <w:rsid w:val="00842561"/>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48"/>
    <w:rsid w:val="008455CF"/>
    <w:rsid w:val="0084582F"/>
    <w:rsid w:val="00845A40"/>
    <w:rsid w:val="00845A7B"/>
    <w:rsid w:val="00845F49"/>
    <w:rsid w:val="008462E3"/>
    <w:rsid w:val="00846A9A"/>
    <w:rsid w:val="00846BC5"/>
    <w:rsid w:val="00846E4E"/>
    <w:rsid w:val="008470BC"/>
    <w:rsid w:val="0084738F"/>
    <w:rsid w:val="008474CC"/>
    <w:rsid w:val="00847508"/>
    <w:rsid w:val="008478B1"/>
    <w:rsid w:val="008479D4"/>
    <w:rsid w:val="00847FC1"/>
    <w:rsid w:val="008514CE"/>
    <w:rsid w:val="0085188A"/>
    <w:rsid w:val="00851BDD"/>
    <w:rsid w:val="0085341B"/>
    <w:rsid w:val="00853593"/>
    <w:rsid w:val="00853666"/>
    <w:rsid w:val="00853A56"/>
    <w:rsid w:val="00853C77"/>
    <w:rsid w:val="00854034"/>
    <w:rsid w:val="00854497"/>
    <w:rsid w:val="0085458C"/>
    <w:rsid w:val="008546EA"/>
    <w:rsid w:val="008548BD"/>
    <w:rsid w:val="00854CA2"/>
    <w:rsid w:val="00855195"/>
    <w:rsid w:val="0085531B"/>
    <w:rsid w:val="00855504"/>
    <w:rsid w:val="00855667"/>
    <w:rsid w:val="0085601C"/>
    <w:rsid w:val="00856303"/>
    <w:rsid w:val="008564E8"/>
    <w:rsid w:val="0085664A"/>
    <w:rsid w:val="00856B6C"/>
    <w:rsid w:val="00856DAF"/>
    <w:rsid w:val="00857086"/>
    <w:rsid w:val="008603B5"/>
    <w:rsid w:val="008607BD"/>
    <w:rsid w:val="008608F5"/>
    <w:rsid w:val="00860998"/>
    <w:rsid w:val="00860E7C"/>
    <w:rsid w:val="008615E9"/>
    <w:rsid w:val="0086177B"/>
    <w:rsid w:val="00861795"/>
    <w:rsid w:val="00861F4C"/>
    <w:rsid w:val="00862128"/>
    <w:rsid w:val="008621D0"/>
    <w:rsid w:val="0086259D"/>
    <w:rsid w:val="008628D1"/>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67C"/>
    <w:rsid w:val="00866A04"/>
    <w:rsid w:val="00866F8C"/>
    <w:rsid w:val="008671B6"/>
    <w:rsid w:val="008672DD"/>
    <w:rsid w:val="008678AB"/>
    <w:rsid w:val="00867F81"/>
    <w:rsid w:val="008709D1"/>
    <w:rsid w:val="0087108F"/>
    <w:rsid w:val="0087168F"/>
    <w:rsid w:val="0087184C"/>
    <w:rsid w:val="00871DE2"/>
    <w:rsid w:val="00872238"/>
    <w:rsid w:val="008724FC"/>
    <w:rsid w:val="008728E4"/>
    <w:rsid w:val="008729BD"/>
    <w:rsid w:val="00872E92"/>
    <w:rsid w:val="00872F57"/>
    <w:rsid w:val="0087339C"/>
    <w:rsid w:val="00873525"/>
    <w:rsid w:val="00873767"/>
    <w:rsid w:val="008737ED"/>
    <w:rsid w:val="008737FF"/>
    <w:rsid w:val="00873C0A"/>
    <w:rsid w:val="008740E4"/>
    <w:rsid w:val="008741EA"/>
    <w:rsid w:val="008747D6"/>
    <w:rsid w:val="008748A1"/>
    <w:rsid w:val="00874D35"/>
    <w:rsid w:val="0087513E"/>
    <w:rsid w:val="008756F2"/>
    <w:rsid w:val="00875A2C"/>
    <w:rsid w:val="00875AA5"/>
    <w:rsid w:val="00876050"/>
    <w:rsid w:val="00876FDB"/>
    <w:rsid w:val="008772E5"/>
    <w:rsid w:val="0087770C"/>
    <w:rsid w:val="008778C4"/>
    <w:rsid w:val="0087798D"/>
    <w:rsid w:val="008805F3"/>
    <w:rsid w:val="00880797"/>
    <w:rsid w:val="0088091B"/>
    <w:rsid w:val="00880B03"/>
    <w:rsid w:val="00881080"/>
    <w:rsid w:val="008810B0"/>
    <w:rsid w:val="008812CD"/>
    <w:rsid w:val="0088136E"/>
    <w:rsid w:val="008815F2"/>
    <w:rsid w:val="00881843"/>
    <w:rsid w:val="0088198B"/>
    <w:rsid w:val="00881BFB"/>
    <w:rsid w:val="00881DA9"/>
    <w:rsid w:val="00881F8D"/>
    <w:rsid w:val="008823C9"/>
    <w:rsid w:val="00883059"/>
    <w:rsid w:val="0088346D"/>
    <w:rsid w:val="008837C1"/>
    <w:rsid w:val="0088393C"/>
    <w:rsid w:val="00884851"/>
    <w:rsid w:val="008851C1"/>
    <w:rsid w:val="00885670"/>
    <w:rsid w:val="008859A8"/>
    <w:rsid w:val="00886061"/>
    <w:rsid w:val="00886534"/>
    <w:rsid w:val="00886569"/>
    <w:rsid w:val="00886B36"/>
    <w:rsid w:val="00886B80"/>
    <w:rsid w:val="00886C12"/>
    <w:rsid w:val="0088749F"/>
    <w:rsid w:val="00887648"/>
    <w:rsid w:val="00887B16"/>
    <w:rsid w:val="00890830"/>
    <w:rsid w:val="008909B7"/>
    <w:rsid w:val="00890C2C"/>
    <w:rsid w:val="008914F4"/>
    <w:rsid w:val="00891505"/>
    <w:rsid w:val="00891B8B"/>
    <w:rsid w:val="00891CD7"/>
    <w:rsid w:val="00891D63"/>
    <w:rsid w:val="00891EE9"/>
    <w:rsid w:val="00892440"/>
    <w:rsid w:val="008925C7"/>
    <w:rsid w:val="00892A92"/>
    <w:rsid w:val="00892DB6"/>
    <w:rsid w:val="00892F61"/>
    <w:rsid w:val="0089309F"/>
    <w:rsid w:val="0089388B"/>
    <w:rsid w:val="00893923"/>
    <w:rsid w:val="00893D47"/>
    <w:rsid w:val="00893E10"/>
    <w:rsid w:val="00893E62"/>
    <w:rsid w:val="00893F79"/>
    <w:rsid w:val="0089433B"/>
    <w:rsid w:val="00894776"/>
    <w:rsid w:val="00894AB4"/>
    <w:rsid w:val="00894E03"/>
    <w:rsid w:val="008950C1"/>
    <w:rsid w:val="00895222"/>
    <w:rsid w:val="0089533E"/>
    <w:rsid w:val="008954E1"/>
    <w:rsid w:val="0089576D"/>
    <w:rsid w:val="008958C3"/>
    <w:rsid w:val="00895922"/>
    <w:rsid w:val="00895CF0"/>
    <w:rsid w:val="00895D29"/>
    <w:rsid w:val="0089610D"/>
    <w:rsid w:val="0089621F"/>
    <w:rsid w:val="008967D0"/>
    <w:rsid w:val="00896871"/>
    <w:rsid w:val="008969DA"/>
    <w:rsid w:val="00896C43"/>
    <w:rsid w:val="00896D2F"/>
    <w:rsid w:val="0089712F"/>
    <w:rsid w:val="0089717D"/>
    <w:rsid w:val="0089771B"/>
    <w:rsid w:val="0089779E"/>
    <w:rsid w:val="008977E7"/>
    <w:rsid w:val="00897E39"/>
    <w:rsid w:val="008A038B"/>
    <w:rsid w:val="008A05C2"/>
    <w:rsid w:val="008A08F0"/>
    <w:rsid w:val="008A0BD8"/>
    <w:rsid w:val="008A0BD9"/>
    <w:rsid w:val="008A0CA2"/>
    <w:rsid w:val="008A0E23"/>
    <w:rsid w:val="008A1957"/>
    <w:rsid w:val="008A19EA"/>
    <w:rsid w:val="008A1CA3"/>
    <w:rsid w:val="008A22B6"/>
    <w:rsid w:val="008A22CB"/>
    <w:rsid w:val="008A252E"/>
    <w:rsid w:val="008A3193"/>
    <w:rsid w:val="008A359F"/>
    <w:rsid w:val="008A3671"/>
    <w:rsid w:val="008A397B"/>
    <w:rsid w:val="008A3A53"/>
    <w:rsid w:val="008A41DD"/>
    <w:rsid w:val="008A449D"/>
    <w:rsid w:val="008A45B4"/>
    <w:rsid w:val="008A4715"/>
    <w:rsid w:val="008A4F72"/>
    <w:rsid w:val="008A592F"/>
    <w:rsid w:val="008A5A0F"/>
    <w:rsid w:val="008A5D3F"/>
    <w:rsid w:val="008A5DCD"/>
    <w:rsid w:val="008A5F7D"/>
    <w:rsid w:val="008A61D4"/>
    <w:rsid w:val="008A6A99"/>
    <w:rsid w:val="008A6B0A"/>
    <w:rsid w:val="008A6DC9"/>
    <w:rsid w:val="008A70F0"/>
    <w:rsid w:val="008A7734"/>
    <w:rsid w:val="008A7749"/>
    <w:rsid w:val="008A79C5"/>
    <w:rsid w:val="008A7CD4"/>
    <w:rsid w:val="008A7CEC"/>
    <w:rsid w:val="008A7D6B"/>
    <w:rsid w:val="008A7E32"/>
    <w:rsid w:val="008B0404"/>
    <w:rsid w:val="008B122C"/>
    <w:rsid w:val="008B15C5"/>
    <w:rsid w:val="008B1BB5"/>
    <w:rsid w:val="008B23EA"/>
    <w:rsid w:val="008B2E17"/>
    <w:rsid w:val="008B30D1"/>
    <w:rsid w:val="008B30D3"/>
    <w:rsid w:val="008B3410"/>
    <w:rsid w:val="008B39ED"/>
    <w:rsid w:val="008B3E17"/>
    <w:rsid w:val="008B41EB"/>
    <w:rsid w:val="008B4788"/>
    <w:rsid w:val="008B484D"/>
    <w:rsid w:val="008B4A98"/>
    <w:rsid w:val="008B4E87"/>
    <w:rsid w:val="008B560C"/>
    <w:rsid w:val="008B56B7"/>
    <w:rsid w:val="008B59B0"/>
    <w:rsid w:val="008B5B8D"/>
    <w:rsid w:val="008B60C8"/>
    <w:rsid w:val="008B63DA"/>
    <w:rsid w:val="008B6C01"/>
    <w:rsid w:val="008B6E3F"/>
    <w:rsid w:val="008B70C8"/>
    <w:rsid w:val="008B7988"/>
    <w:rsid w:val="008B7AAC"/>
    <w:rsid w:val="008B7D92"/>
    <w:rsid w:val="008B7FD4"/>
    <w:rsid w:val="008C0467"/>
    <w:rsid w:val="008C08A1"/>
    <w:rsid w:val="008C0D59"/>
    <w:rsid w:val="008C0EEF"/>
    <w:rsid w:val="008C122C"/>
    <w:rsid w:val="008C1897"/>
    <w:rsid w:val="008C19FA"/>
    <w:rsid w:val="008C1BE5"/>
    <w:rsid w:val="008C1C17"/>
    <w:rsid w:val="008C253F"/>
    <w:rsid w:val="008C2641"/>
    <w:rsid w:val="008C2ADC"/>
    <w:rsid w:val="008C3295"/>
    <w:rsid w:val="008C3597"/>
    <w:rsid w:val="008C3B60"/>
    <w:rsid w:val="008C3C56"/>
    <w:rsid w:val="008C439A"/>
    <w:rsid w:val="008C4999"/>
    <w:rsid w:val="008C4BA9"/>
    <w:rsid w:val="008C4E1D"/>
    <w:rsid w:val="008C4F3C"/>
    <w:rsid w:val="008C52FC"/>
    <w:rsid w:val="008C5659"/>
    <w:rsid w:val="008C57BA"/>
    <w:rsid w:val="008C5B60"/>
    <w:rsid w:val="008C6474"/>
    <w:rsid w:val="008C65C5"/>
    <w:rsid w:val="008C666D"/>
    <w:rsid w:val="008C6698"/>
    <w:rsid w:val="008C6809"/>
    <w:rsid w:val="008C683B"/>
    <w:rsid w:val="008C698C"/>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CB9"/>
    <w:rsid w:val="008D0F6F"/>
    <w:rsid w:val="008D171F"/>
    <w:rsid w:val="008D17E8"/>
    <w:rsid w:val="008D189E"/>
    <w:rsid w:val="008D1B6D"/>
    <w:rsid w:val="008D1B98"/>
    <w:rsid w:val="008D2512"/>
    <w:rsid w:val="008D25A1"/>
    <w:rsid w:val="008D26B5"/>
    <w:rsid w:val="008D28B9"/>
    <w:rsid w:val="008D32D8"/>
    <w:rsid w:val="008D365F"/>
    <w:rsid w:val="008D370F"/>
    <w:rsid w:val="008D3863"/>
    <w:rsid w:val="008D3937"/>
    <w:rsid w:val="008D3B4B"/>
    <w:rsid w:val="008D3DA8"/>
    <w:rsid w:val="008D463A"/>
    <w:rsid w:val="008D4C1C"/>
    <w:rsid w:val="008D4C34"/>
    <w:rsid w:val="008D52FB"/>
    <w:rsid w:val="008D5708"/>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F22"/>
    <w:rsid w:val="008E2129"/>
    <w:rsid w:val="008E2130"/>
    <w:rsid w:val="008E2387"/>
    <w:rsid w:val="008E23E8"/>
    <w:rsid w:val="008E27E4"/>
    <w:rsid w:val="008E2A10"/>
    <w:rsid w:val="008E3365"/>
    <w:rsid w:val="008E3458"/>
    <w:rsid w:val="008E3460"/>
    <w:rsid w:val="008E349C"/>
    <w:rsid w:val="008E3901"/>
    <w:rsid w:val="008E4212"/>
    <w:rsid w:val="008E43C3"/>
    <w:rsid w:val="008E44FA"/>
    <w:rsid w:val="008E470A"/>
    <w:rsid w:val="008E4A59"/>
    <w:rsid w:val="008E4CB8"/>
    <w:rsid w:val="008E4FA3"/>
    <w:rsid w:val="008E60EA"/>
    <w:rsid w:val="008E60F8"/>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641"/>
    <w:rsid w:val="008F1D11"/>
    <w:rsid w:val="008F2007"/>
    <w:rsid w:val="008F224E"/>
    <w:rsid w:val="008F26AE"/>
    <w:rsid w:val="008F26FF"/>
    <w:rsid w:val="008F298F"/>
    <w:rsid w:val="008F2ADC"/>
    <w:rsid w:val="008F3148"/>
    <w:rsid w:val="008F331B"/>
    <w:rsid w:val="008F3489"/>
    <w:rsid w:val="008F38DF"/>
    <w:rsid w:val="008F395E"/>
    <w:rsid w:val="008F3C54"/>
    <w:rsid w:val="008F3DA5"/>
    <w:rsid w:val="008F3F04"/>
    <w:rsid w:val="008F421A"/>
    <w:rsid w:val="008F4236"/>
    <w:rsid w:val="008F4505"/>
    <w:rsid w:val="008F48F2"/>
    <w:rsid w:val="008F4A61"/>
    <w:rsid w:val="008F51F2"/>
    <w:rsid w:val="008F5363"/>
    <w:rsid w:val="008F556A"/>
    <w:rsid w:val="008F574A"/>
    <w:rsid w:val="008F5C84"/>
    <w:rsid w:val="008F5DE3"/>
    <w:rsid w:val="008F69B2"/>
    <w:rsid w:val="008F6E7E"/>
    <w:rsid w:val="008F7266"/>
    <w:rsid w:val="008F73F5"/>
    <w:rsid w:val="008F7695"/>
    <w:rsid w:val="008F76C4"/>
    <w:rsid w:val="008F7F10"/>
    <w:rsid w:val="0090017E"/>
    <w:rsid w:val="00900373"/>
    <w:rsid w:val="00900543"/>
    <w:rsid w:val="00900771"/>
    <w:rsid w:val="00901267"/>
    <w:rsid w:val="0090130B"/>
    <w:rsid w:val="00901417"/>
    <w:rsid w:val="00901450"/>
    <w:rsid w:val="00901658"/>
    <w:rsid w:val="009017B9"/>
    <w:rsid w:val="009018F3"/>
    <w:rsid w:val="00901BC7"/>
    <w:rsid w:val="00901C09"/>
    <w:rsid w:val="00901DA1"/>
    <w:rsid w:val="00901EF5"/>
    <w:rsid w:val="00902134"/>
    <w:rsid w:val="0090276A"/>
    <w:rsid w:val="00902898"/>
    <w:rsid w:val="00902D12"/>
    <w:rsid w:val="0090307C"/>
    <w:rsid w:val="009030C6"/>
    <w:rsid w:val="0090356B"/>
    <w:rsid w:val="00903755"/>
    <w:rsid w:val="0090378F"/>
    <w:rsid w:val="009043F4"/>
    <w:rsid w:val="0090450C"/>
    <w:rsid w:val="00904993"/>
    <w:rsid w:val="00904C26"/>
    <w:rsid w:val="009051CB"/>
    <w:rsid w:val="00905457"/>
    <w:rsid w:val="009055D5"/>
    <w:rsid w:val="0090597A"/>
    <w:rsid w:val="00905C54"/>
    <w:rsid w:val="00905E6D"/>
    <w:rsid w:val="00906434"/>
    <w:rsid w:val="00906457"/>
    <w:rsid w:val="0090659F"/>
    <w:rsid w:val="009065C8"/>
    <w:rsid w:val="0090673C"/>
    <w:rsid w:val="00907126"/>
    <w:rsid w:val="00907144"/>
    <w:rsid w:val="0090717A"/>
    <w:rsid w:val="00907624"/>
    <w:rsid w:val="00907663"/>
    <w:rsid w:val="00907A3C"/>
    <w:rsid w:val="00907F83"/>
    <w:rsid w:val="00910746"/>
    <w:rsid w:val="00910D13"/>
    <w:rsid w:val="00911A08"/>
    <w:rsid w:val="00911F3C"/>
    <w:rsid w:val="00912381"/>
    <w:rsid w:val="00912FDB"/>
    <w:rsid w:val="00913355"/>
    <w:rsid w:val="009133C7"/>
    <w:rsid w:val="00913803"/>
    <w:rsid w:val="00914053"/>
    <w:rsid w:val="009146C8"/>
    <w:rsid w:val="009148C8"/>
    <w:rsid w:val="00914BFB"/>
    <w:rsid w:val="00914D6D"/>
    <w:rsid w:val="00915844"/>
    <w:rsid w:val="00915F1D"/>
    <w:rsid w:val="009164BA"/>
    <w:rsid w:val="00916926"/>
    <w:rsid w:val="00916F3F"/>
    <w:rsid w:val="00917DC1"/>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943"/>
    <w:rsid w:val="00923C29"/>
    <w:rsid w:val="00923EE6"/>
    <w:rsid w:val="00924091"/>
    <w:rsid w:val="0092445E"/>
    <w:rsid w:val="00924AAC"/>
    <w:rsid w:val="00924C39"/>
    <w:rsid w:val="00924DEF"/>
    <w:rsid w:val="00925483"/>
    <w:rsid w:val="0092573B"/>
    <w:rsid w:val="00925BC7"/>
    <w:rsid w:val="0092629E"/>
    <w:rsid w:val="0092638C"/>
    <w:rsid w:val="009263F3"/>
    <w:rsid w:val="0092668A"/>
    <w:rsid w:val="00926902"/>
    <w:rsid w:val="00926ADC"/>
    <w:rsid w:val="00927270"/>
    <w:rsid w:val="009274D4"/>
    <w:rsid w:val="00927ABF"/>
    <w:rsid w:val="00927B9E"/>
    <w:rsid w:val="00927D81"/>
    <w:rsid w:val="00930194"/>
    <w:rsid w:val="009301AE"/>
    <w:rsid w:val="00930241"/>
    <w:rsid w:val="0093038E"/>
    <w:rsid w:val="009304ED"/>
    <w:rsid w:val="00930B40"/>
    <w:rsid w:val="00931878"/>
    <w:rsid w:val="009320DD"/>
    <w:rsid w:val="009321C1"/>
    <w:rsid w:val="009326F4"/>
    <w:rsid w:val="009327FB"/>
    <w:rsid w:val="00932929"/>
    <w:rsid w:val="00932A16"/>
    <w:rsid w:val="00932B7E"/>
    <w:rsid w:val="00932EF3"/>
    <w:rsid w:val="00933016"/>
    <w:rsid w:val="0093313C"/>
    <w:rsid w:val="009331EB"/>
    <w:rsid w:val="0093348C"/>
    <w:rsid w:val="0093350A"/>
    <w:rsid w:val="009348AB"/>
    <w:rsid w:val="00934E43"/>
    <w:rsid w:val="00935241"/>
    <w:rsid w:val="0093536E"/>
    <w:rsid w:val="00935A48"/>
    <w:rsid w:val="00935AB2"/>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33B9"/>
    <w:rsid w:val="00943626"/>
    <w:rsid w:val="009436DB"/>
    <w:rsid w:val="00943715"/>
    <w:rsid w:val="00943BC6"/>
    <w:rsid w:val="00943D3C"/>
    <w:rsid w:val="00943DC1"/>
    <w:rsid w:val="0094418E"/>
    <w:rsid w:val="00944711"/>
    <w:rsid w:val="009447FA"/>
    <w:rsid w:val="00944B2C"/>
    <w:rsid w:val="00944BB1"/>
    <w:rsid w:val="00944D3F"/>
    <w:rsid w:val="009454B3"/>
    <w:rsid w:val="009456A0"/>
    <w:rsid w:val="0094577B"/>
    <w:rsid w:val="00945957"/>
    <w:rsid w:val="00945FB3"/>
    <w:rsid w:val="00945FBD"/>
    <w:rsid w:val="00946449"/>
    <w:rsid w:val="0094670D"/>
    <w:rsid w:val="009467E0"/>
    <w:rsid w:val="00946B2F"/>
    <w:rsid w:val="00946D2D"/>
    <w:rsid w:val="00947138"/>
    <w:rsid w:val="00947FA3"/>
    <w:rsid w:val="0095008A"/>
    <w:rsid w:val="00950B92"/>
    <w:rsid w:val="00950CDF"/>
    <w:rsid w:val="00951200"/>
    <w:rsid w:val="0095157D"/>
    <w:rsid w:val="009516ED"/>
    <w:rsid w:val="00951787"/>
    <w:rsid w:val="009517E0"/>
    <w:rsid w:val="009521A8"/>
    <w:rsid w:val="00952304"/>
    <w:rsid w:val="009523F6"/>
    <w:rsid w:val="009529B0"/>
    <w:rsid w:val="009529F2"/>
    <w:rsid w:val="00952DA4"/>
    <w:rsid w:val="00953021"/>
    <w:rsid w:val="0095352E"/>
    <w:rsid w:val="009535A8"/>
    <w:rsid w:val="0095383E"/>
    <w:rsid w:val="00953A13"/>
    <w:rsid w:val="00953B74"/>
    <w:rsid w:val="00953CC1"/>
    <w:rsid w:val="00954C4B"/>
    <w:rsid w:val="00955D3A"/>
    <w:rsid w:val="00955D6A"/>
    <w:rsid w:val="00955D91"/>
    <w:rsid w:val="00955FA6"/>
    <w:rsid w:val="009560ED"/>
    <w:rsid w:val="00956578"/>
    <w:rsid w:val="009566C3"/>
    <w:rsid w:val="00956722"/>
    <w:rsid w:val="00956A92"/>
    <w:rsid w:val="00956EBC"/>
    <w:rsid w:val="00957152"/>
    <w:rsid w:val="009572A4"/>
    <w:rsid w:val="00957634"/>
    <w:rsid w:val="009601A0"/>
    <w:rsid w:val="00960990"/>
    <w:rsid w:val="00960B57"/>
    <w:rsid w:val="00960BD5"/>
    <w:rsid w:val="00960DD9"/>
    <w:rsid w:val="00960FFD"/>
    <w:rsid w:val="0096119C"/>
    <w:rsid w:val="00961B99"/>
    <w:rsid w:val="00961C2C"/>
    <w:rsid w:val="009621AD"/>
    <w:rsid w:val="00962311"/>
    <w:rsid w:val="009624AB"/>
    <w:rsid w:val="00962CE0"/>
    <w:rsid w:val="00962D5E"/>
    <w:rsid w:val="00962E2E"/>
    <w:rsid w:val="009630E1"/>
    <w:rsid w:val="0096352D"/>
    <w:rsid w:val="00963A4F"/>
    <w:rsid w:val="00964034"/>
    <w:rsid w:val="00964322"/>
    <w:rsid w:val="009643FC"/>
    <w:rsid w:val="0096484B"/>
    <w:rsid w:val="00964874"/>
    <w:rsid w:val="00964D6F"/>
    <w:rsid w:val="00964F06"/>
    <w:rsid w:val="009653B9"/>
    <w:rsid w:val="009655B5"/>
    <w:rsid w:val="00965F20"/>
    <w:rsid w:val="00966477"/>
    <w:rsid w:val="00966606"/>
    <w:rsid w:val="009667D4"/>
    <w:rsid w:val="00966BA9"/>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203F"/>
    <w:rsid w:val="00972223"/>
    <w:rsid w:val="009724A8"/>
    <w:rsid w:val="00972796"/>
    <w:rsid w:val="00972885"/>
    <w:rsid w:val="00972A07"/>
    <w:rsid w:val="009730B9"/>
    <w:rsid w:val="009732D7"/>
    <w:rsid w:val="00973649"/>
    <w:rsid w:val="009737EC"/>
    <w:rsid w:val="009739BD"/>
    <w:rsid w:val="00973A36"/>
    <w:rsid w:val="00973CEB"/>
    <w:rsid w:val="00973D1E"/>
    <w:rsid w:val="00973E72"/>
    <w:rsid w:val="00974146"/>
    <w:rsid w:val="00974324"/>
    <w:rsid w:val="00974950"/>
    <w:rsid w:val="00974F37"/>
    <w:rsid w:val="009759A4"/>
    <w:rsid w:val="009759EF"/>
    <w:rsid w:val="00975BE2"/>
    <w:rsid w:val="00976111"/>
    <w:rsid w:val="00976414"/>
    <w:rsid w:val="0097681A"/>
    <w:rsid w:val="00976984"/>
    <w:rsid w:val="009776EE"/>
    <w:rsid w:val="009779FB"/>
    <w:rsid w:val="00977B8C"/>
    <w:rsid w:val="00977E32"/>
    <w:rsid w:val="0098017D"/>
    <w:rsid w:val="00980722"/>
    <w:rsid w:val="00980950"/>
    <w:rsid w:val="00980BAB"/>
    <w:rsid w:val="00980F06"/>
    <w:rsid w:val="0098108E"/>
    <w:rsid w:val="00981152"/>
    <w:rsid w:val="009811DF"/>
    <w:rsid w:val="0098128C"/>
    <w:rsid w:val="009816E2"/>
    <w:rsid w:val="00981D0A"/>
    <w:rsid w:val="00982054"/>
    <w:rsid w:val="0098284F"/>
    <w:rsid w:val="00982A2E"/>
    <w:rsid w:val="0098306E"/>
    <w:rsid w:val="0098326A"/>
    <w:rsid w:val="00983574"/>
    <w:rsid w:val="009837F8"/>
    <w:rsid w:val="00983A74"/>
    <w:rsid w:val="00983BBF"/>
    <w:rsid w:val="00983D07"/>
    <w:rsid w:val="00984110"/>
    <w:rsid w:val="0098413C"/>
    <w:rsid w:val="00984541"/>
    <w:rsid w:val="0098477B"/>
    <w:rsid w:val="00984C26"/>
    <w:rsid w:val="00984D4D"/>
    <w:rsid w:val="0098518B"/>
    <w:rsid w:val="009859D4"/>
    <w:rsid w:val="00985C47"/>
    <w:rsid w:val="00985F74"/>
    <w:rsid w:val="00985FAD"/>
    <w:rsid w:val="00986B9D"/>
    <w:rsid w:val="00986E6A"/>
    <w:rsid w:val="00986FBF"/>
    <w:rsid w:val="0098743E"/>
    <w:rsid w:val="0098764A"/>
    <w:rsid w:val="00987958"/>
    <w:rsid w:val="00987A91"/>
    <w:rsid w:val="00987AA1"/>
    <w:rsid w:val="00987DAA"/>
    <w:rsid w:val="009901FF"/>
    <w:rsid w:val="00990380"/>
    <w:rsid w:val="009905D9"/>
    <w:rsid w:val="0099088A"/>
    <w:rsid w:val="00990ABE"/>
    <w:rsid w:val="00990B24"/>
    <w:rsid w:val="00990E04"/>
    <w:rsid w:val="00991868"/>
    <w:rsid w:val="00991DE7"/>
    <w:rsid w:val="00991E21"/>
    <w:rsid w:val="00991FBF"/>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E0"/>
    <w:rsid w:val="00995995"/>
    <w:rsid w:val="00995B35"/>
    <w:rsid w:val="00995CB7"/>
    <w:rsid w:val="0099620F"/>
    <w:rsid w:val="00996568"/>
    <w:rsid w:val="0099662B"/>
    <w:rsid w:val="00996DE4"/>
    <w:rsid w:val="00996F14"/>
    <w:rsid w:val="0099718C"/>
    <w:rsid w:val="009972BA"/>
    <w:rsid w:val="0099763C"/>
    <w:rsid w:val="0099770B"/>
    <w:rsid w:val="009979E0"/>
    <w:rsid w:val="00997F5B"/>
    <w:rsid w:val="00997F67"/>
    <w:rsid w:val="009A0BDA"/>
    <w:rsid w:val="009A1D13"/>
    <w:rsid w:val="009A226E"/>
    <w:rsid w:val="009A2641"/>
    <w:rsid w:val="009A26DF"/>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1A"/>
    <w:rsid w:val="009B1D9C"/>
    <w:rsid w:val="009B1F9A"/>
    <w:rsid w:val="009B259C"/>
    <w:rsid w:val="009B2C08"/>
    <w:rsid w:val="009B2E70"/>
    <w:rsid w:val="009B33F3"/>
    <w:rsid w:val="009B358D"/>
    <w:rsid w:val="009B37E9"/>
    <w:rsid w:val="009B408D"/>
    <w:rsid w:val="009B4345"/>
    <w:rsid w:val="009B4C57"/>
    <w:rsid w:val="009B4F29"/>
    <w:rsid w:val="009B5895"/>
    <w:rsid w:val="009B5B17"/>
    <w:rsid w:val="009B63AD"/>
    <w:rsid w:val="009B6972"/>
    <w:rsid w:val="009B6A4E"/>
    <w:rsid w:val="009B6AA7"/>
    <w:rsid w:val="009B6B93"/>
    <w:rsid w:val="009B6E1E"/>
    <w:rsid w:val="009B7347"/>
    <w:rsid w:val="009B78DB"/>
    <w:rsid w:val="009B7C1F"/>
    <w:rsid w:val="009B7EC1"/>
    <w:rsid w:val="009B7F1C"/>
    <w:rsid w:val="009C034B"/>
    <w:rsid w:val="009C08E4"/>
    <w:rsid w:val="009C0B3B"/>
    <w:rsid w:val="009C132E"/>
    <w:rsid w:val="009C1387"/>
    <w:rsid w:val="009C1F2D"/>
    <w:rsid w:val="009C20C6"/>
    <w:rsid w:val="009C21FA"/>
    <w:rsid w:val="009C2E02"/>
    <w:rsid w:val="009C3578"/>
    <w:rsid w:val="009C399C"/>
    <w:rsid w:val="009C39D1"/>
    <w:rsid w:val="009C3E72"/>
    <w:rsid w:val="009C3FD8"/>
    <w:rsid w:val="009C41D1"/>
    <w:rsid w:val="009C462D"/>
    <w:rsid w:val="009C46F5"/>
    <w:rsid w:val="009C4701"/>
    <w:rsid w:val="009C4C4F"/>
    <w:rsid w:val="009C4D51"/>
    <w:rsid w:val="009C4D54"/>
    <w:rsid w:val="009C4DA4"/>
    <w:rsid w:val="009C59F0"/>
    <w:rsid w:val="009C5F36"/>
    <w:rsid w:val="009C60AA"/>
    <w:rsid w:val="009C6365"/>
    <w:rsid w:val="009C6622"/>
    <w:rsid w:val="009C6905"/>
    <w:rsid w:val="009C69E3"/>
    <w:rsid w:val="009C6C1C"/>
    <w:rsid w:val="009C6F27"/>
    <w:rsid w:val="009C6FF7"/>
    <w:rsid w:val="009C75D8"/>
    <w:rsid w:val="009C7645"/>
    <w:rsid w:val="009C78A6"/>
    <w:rsid w:val="009D0717"/>
    <w:rsid w:val="009D07CE"/>
    <w:rsid w:val="009D0A2F"/>
    <w:rsid w:val="009D0E75"/>
    <w:rsid w:val="009D13D3"/>
    <w:rsid w:val="009D187E"/>
    <w:rsid w:val="009D1B61"/>
    <w:rsid w:val="009D2273"/>
    <w:rsid w:val="009D24C1"/>
    <w:rsid w:val="009D2A44"/>
    <w:rsid w:val="009D313E"/>
    <w:rsid w:val="009D3903"/>
    <w:rsid w:val="009D3A8D"/>
    <w:rsid w:val="009D4219"/>
    <w:rsid w:val="009D422F"/>
    <w:rsid w:val="009D431B"/>
    <w:rsid w:val="009D4573"/>
    <w:rsid w:val="009D4AB7"/>
    <w:rsid w:val="009D4B1C"/>
    <w:rsid w:val="009D4FD9"/>
    <w:rsid w:val="009D5057"/>
    <w:rsid w:val="009D5116"/>
    <w:rsid w:val="009D587D"/>
    <w:rsid w:val="009D59F9"/>
    <w:rsid w:val="009D5E94"/>
    <w:rsid w:val="009D6D6A"/>
    <w:rsid w:val="009D6E61"/>
    <w:rsid w:val="009D6F90"/>
    <w:rsid w:val="009D7991"/>
    <w:rsid w:val="009D7CB1"/>
    <w:rsid w:val="009E0AB5"/>
    <w:rsid w:val="009E0DA9"/>
    <w:rsid w:val="009E100B"/>
    <w:rsid w:val="009E14C4"/>
    <w:rsid w:val="009E19E9"/>
    <w:rsid w:val="009E1F77"/>
    <w:rsid w:val="009E206A"/>
    <w:rsid w:val="009E26E6"/>
    <w:rsid w:val="009E2BE1"/>
    <w:rsid w:val="009E3058"/>
    <w:rsid w:val="009E374F"/>
    <w:rsid w:val="009E3825"/>
    <w:rsid w:val="009E3B9B"/>
    <w:rsid w:val="009E4058"/>
    <w:rsid w:val="009E427A"/>
    <w:rsid w:val="009E42A8"/>
    <w:rsid w:val="009E458F"/>
    <w:rsid w:val="009E4605"/>
    <w:rsid w:val="009E46C7"/>
    <w:rsid w:val="009E470E"/>
    <w:rsid w:val="009E4A18"/>
    <w:rsid w:val="009E4C50"/>
    <w:rsid w:val="009E4C7F"/>
    <w:rsid w:val="009E4D79"/>
    <w:rsid w:val="009E4E1F"/>
    <w:rsid w:val="009E52CB"/>
    <w:rsid w:val="009E54F0"/>
    <w:rsid w:val="009E5994"/>
    <w:rsid w:val="009E5A8D"/>
    <w:rsid w:val="009E5EBB"/>
    <w:rsid w:val="009E73D8"/>
    <w:rsid w:val="009E762E"/>
    <w:rsid w:val="009E77AF"/>
    <w:rsid w:val="009F00FE"/>
    <w:rsid w:val="009F0275"/>
    <w:rsid w:val="009F0C63"/>
    <w:rsid w:val="009F126D"/>
    <w:rsid w:val="009F1AB4"/>
    <w:rsid w:val="009F1FA1"/>
    <w:rsid w:val="009F2093"/>
    <w:rsid w:val="009F2428"/>
    <w:rsid w:val="009F2549"/>
    <w:rsid w:val="009F25FF"/>
    <w:rsid w:val="009F26AA"/>
    <w:rsid w:val="009F2C45"/>
    <w:rsid w:val="009F2D2A"/>
    <w:rsid w:val="009F2FA6"/>
    <w:rsid w:val="009F31C8"/>
    <w:rsid w:val="009F338F"/>
    <w:rsid w:val="009F3EA4"/>
    <w:rsid w:val="009F3EC6"/>
    <w:rsid w:val="009F41F0"/>
    <w:rsid w:val="009F44AE"/>
    <w:rsid w:val="009F46AA"/>
    <w:rsid w:val="009F5036"/>
    <w:rsid w:val="009F562A"/>
    <w:rsid w:val="009F5E55"/>
    <w:rsid w:val="009F61E6"/>
    <w:rsid w:val="009F6846"/>
    <w:rsid w:val="009F6E24"/>
    <w:rsid w:val="009F6EBF"/>
    <w:rsid w:val="009F6FCE"/>
    <w:rsid w:val="009F7824"/>
    <w:rsid w:val="00A004B8"/>
    <w:rsid w:val="00A006F2"/>
    <w:rsid w:val="00A00A9D"/>
    <w:rsid w:val="00A00EC4"/>
    <w:rsid w:val="00A00FA6"/>
    <w:rsid w:val="00A014F1"/>
    <w:rsid w:val="00A01AAD"/>
    <w:rsid w:val="00A01DED"/>
    <w:rsid w:val="00A02375"/>
    <w:rsid w:val="00A0242A"/>
    <w:rsid w:val="00A0258C"/>
    <w:rsid w:val="00A027E3"/>
    <w:rsid w:val="00A029FA"/>
    <w:rsid w:val="00A03415"/>
    <w:rsid w:val="00A03A5F"/>
    <w:rsid w:val="00A03C4C"/>
    <w:rsid w:val="00A03DCC"/>
    <w:rsid w:val="00A04248"/>
    <w:rsid w:val="00A04783"/>
    <w:rsid w:val="00A04EF9"/>
    <w:rsid w:val="00A052BB"/>
    <w:rsid w:val="00A056DE"/>
    <w:rsid w:val="00A05B11"/>
    <w:rsid w:val="00A05E61"/>
    <w:rsid w:val="00A06074"/>
    <w:rsid w:val="00A061D7"/>
    <w:rsid w:val="00A069CD"/>
    <w:rsid w:val="00A06CE8"/>
    <w:rsid w:val="00A06DC2"/>
    <w:rsid w:val="00A06FEA"/>
    <w:rsid w:val="00A0701D"/>
    <w:rsid w:val="00A07316"/>
    <w:rsid w:val="00A0759A"/>
    <w:rsid w:val="00A077BD"/>
    <w:rsid w:val="00A078B4"/>
    <w:rsid w:val="00A07B37"/>
    <w:rsid w:val="00A07E14"/>
    <w:rsid w:val="00A07FAB"/>
    <w:rsid w:val="00A1077F"/>
    <w:rsid w:val="00A111EA"/>
    <w:rsid w:val="00A11765"/>
    <w:rsid w:val="00A1182B"/>
    <w:rsid w:val="00A119BC"/>
    <w:rsid w:val="00A11C67"/>
    <w:rsid w:val="00A11D55"/>
    <w:rsid w:val="00A11D90"/>
    <w:rsid w:val="00A11E28"/>
    <w:rsid w:val="00A11E32"/>
    <w:rsid w:val="00A11E52"/>
    <w:rsid w:val="00A11E89"/>
    <w:rsid w:val="00A11EEC"/>
    <w:rsid w:val="00A1286A"/>
    <w:rsid w:val="00A12E2A"/>
    <w:rsid w:val="00A1314F"/>
    <w:rsid w:val="00A137B8"/>
    <w:rsid w:val="00A13995"/>
    <w:rsid w:val="00A13B41"/>
    <w:rsid w:val="00A14072"/>
    <w:rsid w:val="00A1419C"/>
    <w:rsid w:val="00A141E8"/>
    <w:rsid w:val="00A14297"/>
    <w:rsid w:val="00A143BE"/>
    <w:rsid w:val="00A146D2"/>
    <w:rsid w:val="00A14895"/>
    <w:rsid w:val="00A148B3"/>
    <w:rsid w:val="00A14D21"/>
    <w:rsid w:val="00A14ED5"/>
    <w:rsid w:val="00A14FC7"/>
    <w:rsid w:val="00A153D5"/>
    <w:rsid w:val="00A154CC"/>
    <w:rsid w:val="00A1578B"/>
    <w:rsid w:val="00A158FA"/>
    <w:rsid w:val="00A159E2"/>
    <w:rsid w:val="00A15A14"/>
    <w:rsid w:val="00A15A31"/>
    <w:rsid w:val="00A1670B"/>
    <w:rsid w:val="00A167E2"/>
    <w:rsid w:val="00A168AE"/>
    <w:rsid w:val="00A16A51"/>
    <w:rsid w:val="00A16B5F"/>
    <w:rsid w:val="00A16E07"/>
    <w:rsid w:val="00A16FE2"/>
    <w:rsid w:val="00A1740A"/>
    <w:rsid w:val="00A17539"/>
    <w:rsid w:val="00A17945"/>
    <w:rsid w:val="00A20046"/>
    <w:rsid w:val="00A20053"/>
    <w:rsid w:val="00A20061"/>
    <w:rsid w:val="00A20111"/>
    <w:rsid w:val="00A205D4"/>
    <w:rsid w:val="00A20631"/>
    <w:rsid w:val="00A206F5"/>
    <w:rsid w:val="00A208A7"/>
    <w:rsid w:val="00A211A6"/>
    <w:rsid w:val="00A2120D"/>
    <w:rsid w:val="00A213C5"/>
    <w:rsid w:val="00A218B8"/>
    <w:rsid w:val="00A21C28"/>
    <w:rsid w:val="00A2200B"/>
    <w:rsid w:val="00A22140"/>
    <w:rsid w:val="00A22682"/>
    <w:rsid w:val="00A22B59"/>
    <w:rsid w:val="00A233C4"/>
    <w:rsid w:val="00A24040"/>
    <w:rsid w:val="00A242E8"/>
    <w:rsid w:val="00A24346"/>
    <w:rsid w:val="00A247CA"/>
    <w:rsid w:val="00A24ABC"/>
    <w:rsid w:val="00A24DA3"/>
    <w:rsid w:val="00A24EA4"/>
    <w:rsid w:val="00A24F98"/>
    <w:rsid w:val="00A2521D"/>
    <w:rsid w:val="00A2537B"/>
    <w:rsid w:val="00A259FE"/>
    <w:rsid w:val="00A25BAF"/>
    <w:rsid w:val="00A25EEB"/>
    <w:rsid w:val="00A2653E"/>
    <w:rsid w:val="00A26A3E"/>
    <w:rsid w:val="00A26B99"/>
    <w:rsid w:val="00A26F0D"/>
    <w:rsid w:val="00A26FF9"/>
    <w:rsid w:val="00A2726C"/>
    <w:rsid w:val="00A272BA"/>
    <w:rsid w:val="00A273CF"/>
    <w:rsid w:val="00A2779C"/>
    <w:rsid w:val="00A27AEA"/>
    <w:rsid w:val="00A27B2D"/>
    <w:rsid w:val="00A27B5A"/>
    <w:rsid w:val="00A30034"/>
    <w:rsid w:val="00A300F9"/>
    <w:rsid w:val="00A3089E"/>
    <w:rsid w:val="00A309EA"/>
    <w:rsid w:val="00A30B6F"/>
    <w:rsid w:val="00A30DE1"/>
    <w:rsid w:val="00A31254"/>
    <w:rsid w:val="00A31393"/>
    <w:rsid w:val="00A31ACF"/>
    <w:rsid w:val="00A31BE5"/>
    <w:rsid w:val="00A31BEA"/>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7FB"/>
    <w:rsid w:val="00A37833"/>
    <w:rsid w:val="00A37A8B"/>
    <w:rsid w:val="00A37B16"/>
    <w:rsid w:val="00A37DA9"/>
    <w:rsid w:val="00A403A2"/>
    <w:rsid w:val="00A412D8"/>
    <w:rsid w:val="00A4181C"/>
    <w:rsid w:val="00A41BE6"/>
    <w:rsid w:val="00A41D41"/>
    <w:rsid w:val="00A424D7"/>
    <w:rsid w:val="00A42796"/>
    <w:rsid w:val="00A42D2B"/>
    <w:rsid w:val="00A42F16"/>
    <w:rsid w:val="00A43754"/>
    <w:rsid w:val="00A43B23"/>
    <w:rsid w:val="00A440BD"/>
    <w:rsid w:val="00A4485F"/>
    <w:rsid w:val="00A44BFE"/>
    <w:rsid w:val="00A452AB"/>
    <w:rsid w:val="00A453DF"/>
    <w:rsid w:val="00A4562F"/>
    <w:rsid w:val="00A45701"/>
    <w:rsid w:val="00A45C40"/>
    <w:rsid w:val="00A460C4"/>
    <w:rsid w:val="00A461A9"/>
    <w:rsid w:val="00A46354"/>
    <w:rsid w:val="00A46367"/>
    <w:rsid w:val="00A46A4D"/>
    <w:rsid w:val="00A4700C"/>
    <w:rsid w:val="00A471CE"/>
    <w:rsid w:val="00A47602"/>
    <w:rsid w:val="00A47A59"/>
    <w:rsid w:val="00A50152"/>
    <w:rsid w:val="00A50306"/>
    <w:rsid w:val="00A503CA"/>
    <w:rsid w:val="00A5068A"/>
    <w:rsid w:val="00A50B43"/>
    <w:rsid w:val="00A50DAC"/>
    <w:rsid w:val="00A5127E"/>
    <w:rsid w:val="00A514A8"/>
    <w:rsid w:val="00A51977"/>
    <w:rsid w:val="00A51A2D"/>
    <w:rsid w:val="00A51BCB"/>
    <w:rsid w:val="00A51E2D"/>
    <w:rsid w:val="00A52B53"/>
    <w:rsid w:val="00A52B84"/>
    <w:rsid w:val="00A52D8D"/>
    <w:rsid w:val="00A53327"/>
    <w:rsid w:val="00A53D2E"/>
    <w:rsid w:val="00A53DE4"/>
    <w:rsid w:val="00A5488D"/>
    <w:rsid w:val="00A5527F"/>
    <w:rsid w:val="00A553CB"/>
    <w:rsid w:val="00A553F1"/>
    <w:rsid w:val="00A5558B"/>
    <w:rsid w:val="00A56164"/>
    <w:rsid w:val="00A56512"/>
    <w:rsid w:val="00A56960"/>
    <w:rsid w:val="00A56A92"/>
    <w:rsid w:val="00A56CAB"/>
    <w:rsid w:val="00A56DF1"/>
    <w:rsid w:val="00A56F0D"/>
    <w:rsid w:val="00A6023C"/>
    <w:rsid w:val="00A60391"/>
    <w:rsid w:val="00A60452"/>
    <w:rsid w:val="00A604F4"/>
    <w:rsid w:val="00A606B3"/>
    <w:rsid w:val="00A60815"/>
    <w:rsid w:val="00A60E91"/>
    <w:rsid w:val="00A61561"/>
    <w:rsid w:val="00A6172C"/>
    <w:rsid w:val="00A61F98"/>
    <w:rsid w:val="00A62060"/>
    <w:rsid w:val="00A624C8"/>
    <w:rsid w:val="00A62A21"/>
    <w:rsid w:val="00A631D6"/>
    <w:rsid w:val="00A6341E"/>
    <w:rsid w:val="00A63DF3"/>
    <w:rsid w:val="00A63E02"/>
    <w:rsid w:val="00A641AC"/>
    <w:rsid w:val="00A648B8"/>
    <w:rsid w:val="00A64F43"/>
    <w:rsid w:val="00A64FE9"/>
    <w:rsid w:val="00A6516C"/>
    <w:rsid w:val="00A652E2"/>
    <w:rsid w:val="00A6595C"/>
    <w:rsid w:val="00A65A57"/>
    <w:rsid w:val="00A65D81"/>
    <w:rsid w:val="00A65DAE"/>
    <w:rsid w:val="00A65FAC"/>
    <w:rsid w:val="00A66865"/>
    <w:rsid w:val="00A66D1D"/>
    <w:rsid w:val="00A66DFC"/>
    <w:rsid w:val="00A66E49"/>
    <w:rsid w:val="00A6764C"/>
    <w:rsid w:val="00A67974"/>
    <w:rsid w:val="00A67D74"/>
    <w:rsid w:val="00A67EB5"/>
    <w:rsid w:val="00A702F3"/>
    <w:rsid w:val="00A70566"/>
    <w:rsid w:val="00A7079B"/>
    <w:rsid w:val="00A7096E"/>
    <w:rsid w:val="00A709CD"/>
    <w:rsid w:val="00A7115B"/>
    <w:rsid w:val="00A71609"/>
    <w:rsid w:val="00A718B8"/>
    <w:rsid w:val="00A71990"/>
    <w:rsid w:val="00A719F8"/>
    <w:rsid w:val="00A71A62"/>
    <w:rsid w:val="00A71B21"/>
    <w:rsid w:val="00A71EC5"/>
    <w:rsid w:val="00A7210B"/>
    <w:rsid w:val="00A72328"/>
    <w:rsid w:val="00A723A4"/>
    <w:rsid w:val="00A7338F"/>
    <w:rsid w:val="00A7380A"/>
    <w:rsid w:val="00A7429D"/>
    <w:rsid w:val="00A742D8"/>
    <w:rsid w:val="00A746CC"/>
    <w:rsid w:val="00A754E2"/>
    <w:rsid w:val="00A75541"/>
    <w:rsid w:val="00A75A05"/>
    <w:rsid w:val="00A76091"/>
    <w:rsid w:val="00A76115"/>
    <w:rsid w:val="00A76940"/>
    <w:rsid w:val="00A769E0"/>
    <w:rsid w:val="00A769FC"/>
    <w:rsid w:val="00A76B10"/>
    <w:rsid w:val="00A76D22"/>
    <w:rsid w:val="00A7704C"/>
    <w:rsid w:val="00A770F2"/>
    <w:rsid w:val="00A773E3"/>
    <w:rsid w:val="00A7756B"/>
    <w:rsid w:val="00A77714"/>
    <w:rsid w:val="00A7779A"/>
    <w:rsid w:val="00A7780F"/>
    <w:rsid w:val="00A77941"/>
    <w:rsid w:val="00A779B2"/>
    <w:rsid w:val="00A77BBA"/>
    <w:rsid w:val="00A77D62"/>
    <w:rsid w:val="00A77E35"/>
    <w:rsid w:val="00A77F53"/>
    <w:rsid w:val="00A8003E"/>
    <w:rsid w:val="00A8052E"/>
    <w:rsid w:val="00A810F6"/>
    <w:rsid w:val="00A810F7"/>
    <w:rsid w:val="00A813B0"/>
    <w:rsid w:val="00A817C3"/>
    <w:rsid w:val="00A81CCD"/>
    <w:rsid w:val="00A82394"/>
    <w:rsid w:val="00A823AE"/>
    <w:rsid w:val="00A82A23"/>
    <w:rsid w:val="00A8373D"/>
    <w:rsid w:val="00A8398C"/>
    <w:rsid w:val="00A83BB7"/>
    <w:rsid w:val="00A845C5"/>
    <w:rsid w:val="00A8489B"/>
    <w:rsid w:val="00A84920"/>
    <w:rsid w:val="00A8492C"/>
    <w:rsid w:val="00A84CDD"/>
    <w:rsid w:val="00A84E85"/>
    <w:rsid w:val="00A85002"/>
    <w:rsid w:val="00A8559B"/>
    <w:rsid w:val="00A856A5"/>
    <w:rsid w:val="00A85B4F"/>
    <w:rsid w:val="00A85DE4"/>
    <w:rsid w:val="00A86418"/>
    <w:rsid w:val="00A86AAF"/>
    <w:rsid w:val="00A86AFC"/>
    <w:rsid w:val="00A86D4A"/>
    <w:rsid w:val="00A86E5E"/>
    <w:rsid w:val="00A87085"/>
    <w:rsid w:val="00A874BC"/>
    <w:rsid w:val="00A87C65"/>
    <w:rsid w:val="00A87C84"/>
    <w:rsid w:val="00A87CD4"/>
    <w:rsid w:val="00A87D25"/>
    <w:rsid w:val="00A9020C"/>
    <w:rsid w:val="00A909B2"/>
    <w:rsid w:val="00A909B8"/>
    <w:rsid w:val="00A90B14"/>
    <w:rsid w:val="00A90C17"/>
    <w:rsid w:val="00A90D60"/>
    <w:rsid w:val="00A91031"/>
    <w:rsid w:val="00A914EF"/>
    <w:rsid w:val="00A9160A"/>
    <w:rsid w:val="00A919D8"/>
    <w:rsid w:val="00A91BD9"/>
    <w:rsid w:val="00A91FA3"/>
    <w:rsid w:val="00A92208"/>
    <w:rsid w:val="00A922EB"/>
    <w:rsid w:val="00A92421"/>
    <w:rsid w:val="00A9289B"/>
    <w:rsid w:val="00A92CA4"/>
    <w:rsid w:val="00A92F47"/>
    <w:rsid w:val="00A9300D"/>
    <w:rsid w:val="00A93208"/>
    <w:rsid w:val="00A93235"/>
    <w:rsid w:val="00A9327D"/>
    <w:rsid w:val="00A933EC"/>
    <w:rsid w:val="00A9362F"/>
    <w:rsid w:val="00A939B7"/>
    <w:rsid w:val="00A93FEF"/>
    <w:rsid w:val="00A9407B"/>
    <w:rsid w:val="00A94150"/>
    <w:rsid w:val="00A942F8"/>
    <w:rsid w:val="00A9449F"/>
    <w:rsid w:val="00A9481A"/>
    <w:rsid w:val="00A95426"/>
    <w:rsid w:val="00A95AA0"/>
    <w:rsid w:val="00A95C93"/>
    <w:rsid w:val="00A95D6E"/>
    <w:rsid w:val="00A95E9C"/>
    <w:rsid w:val="00A95E9E"/>
    <w:rsid w:val="00A961C1"/>
    <w:rsid w:val="00A963B7"/>
    <w:rsid w:val="00A96B8C"/>
    <w:rsid w:val="00A97296"/>
    <w:rsid w:val="00A975CB"/>
    <w:rsid w:val="00A9787A"/>
    <w:rsid w:val="00A97882"/>
    <w:rsid w:val="00A97ABC"/>
    <w:rsid w:val="00A97C8F"/>
    <w:rsid w:val="00A97D89"/>
    <w:rsid w:val="00A97ECC"/>
    <w:rsid w:val="00A97F2D"/>
    <w:rsid w:val="00AA02BD"/>
    <w:rsid w:val="00AA069D"/>
    <w:rsid w:val="00AA08E6"/>
    <w:rsid w:val="00AA0B1B"/>
    <w:rsid w:val="00AA13D0"/>
    <w:rsid w:val="00AA1571"/>
    <w:rsid w:val="00AA168C"/>
    <w:rsid w:val="00AA23AE"/>
    <w:rsid w:val="00AA2431"/>
    <w:rsid w:val="00AA2498"/>
    <w:rsid w:val="00AA29D7"/>
    <w:rsid w:val="00AA2C35"/>
    <w:rsid w:val="00AA32D2"/>
    <w:rsid w:val="00AA355B"/>
    <w:rsid w:val="00AA36DE"/>
    <w:rsid w:val="00AA3871"/>
    <w:rsid w:val="00AA38AA"/>
    <w:rsid w:val="00AA3A92"/>
    <w:rsid w:val="00AA3FED"/>
    <w:rsid w:val="00AA405C"/>
    <w:rsid w:val="00AA43A8"/>
    <w:rsid w:val="00AA49CA"/>
    <w:rsid w:val="00AA49E3"/>
    <w:rsid w:val="00AA4B69"/>
    <w:rsid w:val="00AA50C2"/>
    <w:rsid w:val="00AA5A8D"/>
    <w:rsid w:val="00AA5ADA"/>
    <w:rsid w:val="00AA5C76"/>
    <w:rsid w:val="00AA6050"/>
    <w:rsid w:val="00AA7599"/>
    <w:rsid w:val="00AA78EC"/>
    <w:rsid w:val="00AA7A53"/>
    <w:rsid w:val="00AA7B3A"/>
    <w:rsid w:val="00AB018D"/>
    <w:rsid w:val="00AB126A"/>
    <w:rsid w:val="00AB1954"/>
    <w:rsid w:val="00AB1A44"/>
    <w:rsid w:val="00AB1D80"/>
    <w:rsid w:val="00AB2883"/>
    <w:rsid w:val="00AB2967"/>
    <w:rsid w:val="00AB2A0D"/>
    <w:rsid w:val="00AB2B2E"/>
    <w:rsid w:val="00AB30D7"/>
    <w:rsid w:val="00AB3800"/>
    <w:rsid w:val="00AB3BBD"/>
    <w:rsid w:val="00AB3FFA"/>
    <w:rsid w:val="00AB4215"/>
    <w:rsid w:val="00AB472D"/>
    <w:rsid w:val="00AB4808"/>
    <w:rsid w:val="00AB4E8F"/>
    <w:rsid w:val="00AB4F6B"/>
    <w:rsid w:val="00AB585A"/>
    <w:rsid w:val="00AB5917"/>
    <w:rsid w:val="00AB5A54"/>
    <w:rsid w:val="00AB5ABF"/>
    <w:rsid w:val="00AB5E41"/>
    <w:rsid w:val="00AB5F11"/>
    <w:rsid w:val="00AB5F6C"/>
    <w:rsid w:val="00AB61A7"/>
    <w:rsid w:val="00AB639A"/>
    <w:rsid w:val="00AB6AA6"/>
    <w:rsid w:val="00AB7694"/>
    <w:rsid w:val="00AB7869"/>
    <w:rsid w:val="00AC05A0"/>
    <w:rsid w:val="00AC0A67"/>
    <w:rsid w:val="00AC0C67"/>
    <w:rsid w:val="00AC0F47"/>
    <w:rsid w:val="00AC1040"/>
    <w:rsid w:val="00AC127B"/>
    <w:rsid w:val="00AC1764"/>
    <w:rsid w:val="00AC1EF9"/>
    <w:rsid w:val="00AC28D0"/>
    <w:rsid w:val="00AC2D6C"/>
    <w:rsid w:val="00AC33FD"/>
    <w:rsid w:val="00AC3453"/>
    <w:rsid w:val="00AC3B63"/>
    <w:rsid w:val="00AC3D49"/>
    <w:rsid w:val="00AC3E85"/>
    <w:rsid w:val="00AC3EBA"/>
    <w:rsid w:val="00AC43BC"/>
    <w:rsid w:val="00AC4A85"/>
    <w:rsid w:val="00AC4C64"/>
    <w:rsid w:val="00AC553A"/>
    <w:rsid w:val="00AC57D9"/>
    <w:rsid w:val="00AC586A"/>
    <w:rsid w:val="00AC5A7B"/>
    <w:rsid w:val="00AC5A9A"/>
    <w:rsid w:val="00AC5B96"/>
    <w:rsid w:val="00AC60B6"/>
    <w:rsid w:val="00AC638F"/>
    <w:rsid w:val="00AC691C"/>
    <w:rsid w:val="00AC6BFA"/>
    <w:rsid w:val="00AC6D57"/>
    <w:rsid w:val="00AC7108"/>
    <w:rsid w:val="00AC77D3"/>
    <w:rsid w:val="00AC7FF6"/>
    <w:rsid w:val="00AD00C9"/>
    <w:rsid w:val="00AD024B"/>
    <w:rsid w:val="00AD037E"/>
    <w:rsid w:val="00AD0A7F"/>
    <w:rsid w:val="00AD0E3D"/>
    <w:rsid w:val="00AD1118"/>
    <w:rsid w:val="00AD1279"/>
    <w:rsid w:val="00AD1A16"/>
    <w:rsid w:val="00AD1A46"/>
    <w:rsid w:val="00AD1FA3"/>
    <w:rsid w:val="00AD2221"/>
    <w:rsid w:val="00AD2567"/>
    <w:rsid w:val="00AD275F"/>
    <w:rsid w:val="00AD297E"/>
    <w:rsid w:val="00AD2D9B"/>
    <w:rsid w:val="00AD3605"/>
    <w:rsid w:val="00AD374E"/>
    <w:rsid w:val="00AD375A"/>
    <w:rsid w:val="00AD38EA"/>
    <w:rsid w:val="00AD3940"/>
    <w:rsid w:val="00AD448C"/>
    <w:rsid w:val="00AD4A35"/>
    <w:rsid w:val="00AD4AF0"/>
    <w:rsid w:val="00AD4CE5"/>
    <w:rsid w:val="00AD4D95"/>
    <w:rsid w:val="00AD55F7"/>
    <w:rsid w:val="00AD5AFC"/>
    <w:rsid w:val="00AD6669"/>
    <w:rsid w:val="00AD6EF8"/>
    <w:rsid w:val="00AD7083"/>
    <w:rsid w:val="00AD70C5"/>
    <w:rsid w:val="00AD70EE"/>
    <w:rsid w:val="00AD77C9"/>
    <w:rsid w:val="00AD7C7E"/>
    <w:rsid w:val="00AE0180"/>
    <w:rsid w:val="00AE02B7"/>
    <w:rsid w:val="00AE07DB"/>
    <w:rsid w:val="00AE090C"/>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5236"/>
    <w:rsid w:val="00AE53E1"/>
    <w:rsid w:val="00AE5516"/>
    <w:rsid w:val="00AE5646"/>
    <w:rsid w:val="00AE564D"/>
    <w:rsid w:val="00AE600E"/>
    <w:rsid w:val="00AE6124"/>
    <w:rsid w:val="00AE6138"/>
    <w:rsid w:val="00AE66E9"/>
    <w:rsid w:val="00AE6BBE"/>
    <w:rsid w:val="00AE6FBC"/>
    <w:rsid w:val="00AE740D"/>
    <w:rsid w:val="00AE7750"/>
    <w:rsid w:val="00AE785F"/>
    <w:rsid w:val="00AE7951"/>
    <w:rsid w:val="00AF005E"/>
    <w:rsid w:val="00AF00AF"/>
    <w:rsid w:val="00AF02F6"/>
    <w:rsid w:val="00AF051C"/>
    <w:rsid w:val="00AF0B0E"/>
    <w:rsid w:val="00AF0C74"/>
    <w:rsid w:val="00AF1199"/>
    <w:rsid w:val="00AF1A32"/>
    <w:rsid w:val="00AF1D5E"/>
    <w:rsid w:val="00AF1E0E"/>
    <w:rsid w:val="00AF1F1D"/>
    <w:rsid w:val="00AF232F"/>
    <w:rsid w:val="00AF2BBD"/>
    <w:rsid w:val="00AF31D0"/>
    <w:rsid w:val="00AF32E3"/>
    <w:rsid w:val="00AF380E"/>
    <w:rsid w:val="00AF3E0C"/>
    <w:rsid w:val="00AF3E57"/>
    <w:rsid w:val="00AF3F47"/>
    <w:rsid w:val="00AF41AC"/>
    <w:rsid w:val="00AF4526"/>
    <w:rsid w:val="00AF470D"/>
    <w:rsid w:val="00AF4809"/>
    <w:rsid w:val="00AF49C3"/>
    <w:rsid w:val="00AF4F74"/>
    <w:rsid w:val="00AF5304"/>
    <w:rsid w:val="00AF5876"/>
    <w:rsid w:val="00AF68D2"/>
    <w:rsid w:val="00AF6BEE"/>
    <w:rsid w:val="00AF73B6"/>
    <w:rsid w:val="00AF787B"/>
    <w:rsid w:val="00B001C7"/>
    <w:rsid w:val="00B0046E"/>
    <w:rsid w:val="00B006B8"/>
    <w:rsid w:val="00B00735"/>
    <w:rsid w:val="00B0073E"/>
    <w:rsid w:val="00B0079D"/>
    <w:rsid w:val="00B00881"/>
    <w:rsid w:val="00B00D84"/>
    <w:rsid w:val="00B014E3"/>
    <w:rsid w:val="00B0157F"/>
    <w:rsid w:val="00B01868"/>
    <w:rsid w:val="00B01903"/>
    <w:rsid w:val="00B01963"/>
    <w:rsid w:val="00B01A3F"/>
    <w:rsid w:val="00B01F92"/>
    <w:rsid w:val="00B022B8"/>
    <w:rsid w:val="00B02564"/>
    <w:rsid w:val="00B02A89"/>
    <w:rsid w:val="00B03471"/>
    <w:rsid w:val="00B03565"/>
    <w:rsid w:val="00B03699"/>
    <w:rsid w:val="00B036EC"/>
    <w:rsid w:val="00B0411F"/>
    <w:rsid w:val="00B0418C"/>
    <w:rsid w:val="00B0456E"/>
    <w:rsid w:val="00B0565B"/>
    <w:rsid w:val="00B05968"/>
    <w:rsid w:val="00B059CF"/>
    <w:rsid w:val="00B05AC3"/>
    <w:rsid w:val="00B05ADF"/>
    <w:rsid w:val="00B05D45"/>
    <w:rsid w:val="00B06109"/>
    <w:rsid w:val="00B064BD"/>
    <w:rsid w:val="00B06915"/>
    <w:rsid w:val="00B06DDF"/>
    <w:rsid w:val="00B07175"/>
    <w:rsid w:val="00B07559"/>
    <w:rsid w:val="00B075A9"/>
    <w:rsid w:val="00B0772F"/>
    <w:rsid w:val="00B07BE0"/>
    <w:rsid w:val="00B07DA3"/>
    <w:rsid w:val="00B10CE5"/>
    <w:rsid w:val="00B10F49"/>
    <w:rsid w:val="00B11134"/>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E4F"/>
    <w:rsid w:val="00B15ED9"/>
    <w:rsid w:val="00B15F1F"/>
    <w:rsid w:val="00B1680F"/>
    <w:rsid w:val="00B1686A"/>
    <w:rsid w:val="00B1696A"/>
    <w:rsid w:val="00B16AE7"/>
    <w:rsid w:val="00B17615"/>
    <w:rsid w:val="00B17714"/>
    <w:rsid w:val="00B17A61"/>
    <w:rsid w:val="00B20472"/>
    <w:rsid w:val="00B20558"/>
    <w:rsid w:val="00B20C0A"/>
    <w:rsid w:val="00B20DFE"/>
    <w:rsid w:val="00B21458"/>
    <w:rsid w:val="00B21641"/>
    <w:rsid w:val="00B21BC8"/>
    <w:rsid w:val="00B222DB"/>
    <w:rsid w:val="00B22C39"/>
    <w:rsid w:val="00B22FE5"/>
    <w:rsid w:val="00B22FF6"/>
    <w:rsid w:val="00B2310F"/>
    <w:rsid w:val="00B232FC"/>
    <w:rsid w:val="00B2355B"/>
    <w:rsid w:val="00B235C6"/>
    <w:rsid w:val="00B239E1"/>
    <w:rsid w:val="00B24BD8"/>
    <w:rsid w:val="00B24D18"/>
    <w:rsid w:val="00B253A5"/>
    <w:rsid w:val="00B253DB"/>
    <w:rsid w:val="00B25994"/>
    <w:rsid w:val="00B2599D"/>
    <w:rsid w:val="00B25B7A"/>
    <w:rsid w:val="00B2603A"/>
    <w:rsid w:val="00B261F2"/>
    <w:rsid w:val="00B266BA"/>
    <w:rsid w:val="00B2683A"/>
    <w:rsid w:val="00B26D17"/>
    <w:rsid w:val="00B272A9"/>
    <w:rsid w:val="00B274E0"/>
    <w:rsid w:val="00B27968"/>
    <w:rsid w:val="00B27B96"/>
    <w:rsid w:val="00B27C1C"/>
    <w:rsid w:val="00B27CFA"/>
    <w:rsid w:val="00B30953"/>
    <w:rsid w:val="00B30B09"/>
    <w:rsid w:val="00B30B78"/>
    <w:rsid w:val="00B311AC"/>
    <w:rsid w:val="00B31FD9"/>
    <w:rsid w:val="00B3212E"/>
    <w:rsid w:val="00B325E1"/>
    <w:rsid w:val="00B32964"/>
    <w:rsid w:val="00B32BC9"/>
    <w:rsid w:val="00B332A3"/>
    <w:rsid w:val="00B33842"/>
    <w:rsid w:val="00B33973"/>
    <w:rsid w:val="00B33CCF"/>
    <w:rsid w:val="00B340B4"/>
    <w:rsid w:val="00B3431A"/>
    <w:rsid w:val="00B34C25"/>
    <w:rsid w:val="00B35487"/>
    <w:rsid w:val="00B363D3"/>
    <w:rsid w:val="00B364B6"/>
    <w:rsid w:val="00B36CD3"/>
    <w:rsid w:val="00B37202"/>
    <w:rsid w:val="00B372DB"/>
    <w:rsid w:val="00B377EE"/>
    <w:rsid w:val="00B3780B"/>
    <w:rsid w:val="00B37AB9"/>
    <w:rsid w:val="00B40525"/>
    <w:rsid w:val="00B40B2E"/>
    <w:rsid w:val="00B41064"/>
    <w:rsid w:val="00B41B40"/>
    <w:rsid w:val="00B42005"/>
    <w:rsid w:val="00B4221D"/>
    <w:rsid w:val="00B42573"/>
    <w:rsid w:val="00B42C63"/>
    <w:rsid w:val="00B43229"/>
    <w:rsid w:val="00B43663"/>
    <w:rsid w:val="00B43765"/>
    <w:rsid w:val="00B43B3A"/>
    <w:rsid w:val="00B43B74"/>
    <w:rsid w:val="00B44624"/>
    <w:rsid w:val="00B44B0C"/>
    <w:rsid w:val="00B4548F"/>
    <w:rsid w:val="00B459E5"/>
    <w:rsid w:val="00B45AC9"/>
    <w:rsid w:val="00B45E2F"/>
    <w:rsid w:val="00B45F42"/>
    <w:rsid w:val="00B4603C"/>
    <w:rsid w:val="00B4652E"/>
    <w:rsid w:val="00B4654C"/>
    <w:rsid w:val="00B46BFD"/>
    <w:rsid w:val="00B46C55"/>
    <w:rsid w:val="00B46EF4"/>
    <w:rsid w:val="00B46F86"/>
    <w:rsid w:val="00B46FB9"/>
    <w:rsid w:val="00B472BD"/>
    <w:rsid w:val="00B47412"/>
    <w:rsid w:val="00B47516"/>
    <w:rsid w:val="00B475D4"/>
    <w:rsid w:val="00B4763E"/>
    <w:rsid w:val="00B47C1C"/>
    <w:rsid w:val="00B50603"/>
    <w:rsid w:val="00B50875"/>
    <w:rsid w:val="00B50971"/>
    <w:rsid w:val="00B50F37"/>
    <w:rsid w:val="00B51521"/>
    <w:rsid w:val="00B51D14"/>
    <w:rsid w:val="00B51F9F"/>
    <w:rsid w:val="00B52443"/>
    <w:rsid w:val="00B5246E"/>
    <w:rsid w:val="00B525D5"/>
    <w:rsid w:val="00B5274C"/>
    <w:rsid w:val="00B5295A"/>
    <w:rsid w:val="00B52B7F"/>
    <w:rsid w:val="00B53076"/>
    <w:rsid w:val="00B530C6"/>
    <w:rsid w:val="00B533F3"/>
    <w:rsid w:val="00B53E1F"/>
    <w:rsid w:val="00B53ED2"/>
    <w:rsid w:val="00B53F6F"/>
    <w:rsid w:val="00B54003"/>
    <w:rsid w:val="00B540D4"/>
    <w:rsid w:val="00B540E2"/>
    <w:rsid w:val="00B552B0"/>
    <w:rsid w:val="00B553EF"/>
    <w:rsid w:val="00B55CCF"/>
    <w:rsid w:val="00B5624A"/>
    <w:rsid w:val="00B56801"/>
    <w:rsid w:val="00B568F2"/>
    <w:rsid w:val="00B569D0"/>
    <w:rsid w:val="00B574F6"/>
    <w:rsid w:val="00B57971"/>
    <w:rsid w:val="00B57D8A"/>
    <w:rsid w:val="00B60471"/>
    <w:rsid w:val="00B6051A"/>
    <w:rsid w:val="00B6110E"/>
    <w:rsid w:val="00B613F0"/>
    <w:rsid w:val="00B618A9"/>
    <w:rsid w:val="00B618AD"/>
    <w:rsid w:val="00B61AD4"/>
    <w:rsid w:val="00B62843"/>
    <w:rsid w:val="00B62DF1"/>
    <w:rsid w:val="00B6349E"/>
    <w:rsid w:val="00B6355B"/>
    <w:rsid w:val="00B63B6A"/>
    <w:rsid w:val="00B64802"/>
    <w:rsid w:val="00B64893"/>
    <w:rsid w:val="00B64976"/>
    <w:rsid w:val="00B64A20"/>
    <w:rsid w:val="00B64D29"/>
    <w:rsid w:val="00B64E37"/>
    <w:rsid w:val="00B65917"/>
    <w:rsid w:val="00B65A66"/>
    <w:rsid w:val="00B65B46"/>
    <w:rsid w:val="00B65DF6"/>
    <w:rsid w:val="00B65E21"/>
    <w:rsid w:val="00B65E9E"/>
    <w:rsid w:val="00B66622"/>
    <w:rsid w:val="00B66866"/>
    <w:rsid w:val="00B66B3F"/>
    <w:rsid w:val="00B670F4"/>
    <w:rsid w:val="00B674C8"/>
    <w:rsid w:val="00B6758A"/>
    <w:rsid w:val="00B67A35"/>
    <w:rsid w:val="00B67AEB"/>
    <w:rsid w:val="00B67F63"/>
    <w:rsid w:val="00B70230"/>
    <w:rsid w:val="00B7031A"/>
    <w:rsid w:val="00B70790"/>
    <w:rsid w:val="00B70825"/>
    <w:rsid w:val="00B70BB4"/>
    <w:rsid w:val="00B70EA5"/>
    <w:rsid w:val="00B70F0F"/>
    <w:rsid w:val="00B71145"/>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4FB"/>
    <w:rsid w:val="00B73570"/>
    <w:rsid w:val="00B737DE"/>
    <w:rsid w:val="00B739AA"/>
    <w:rsid w:val="00B739C8"/>
    <w:rsid w:val="00B74140"/>
    <w:rsid w:val="00B74439"/>
    <w:rsid w:val="00B74463"/>
    <w:rsid w:val="00B749F3"/>
    <w:rsid w:val="00B75173"/>
    <w:rsid w:val="00B751F6"/>
    <w:rsid w:val="00B75324"/>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91"/>
    <w:rsid w:val="00B8145B"/>
    <w:rsid w:val="00B8168E"/>
    <w:rsid w:val="00B8177C"/>
    <w:rsid w:val="00B819D7"/>
    <w:rsid w:val="00B81AAD"/>
    <w:rsid w:val="00B81B36"/>
    <w:rsid w:val="00B82187"/>
    <w:rsid w:val="00B824E1"/>
    <w:rsid w:val="00B825A5"/>
    <w:rsid w:val="00B826C7"/>
    <w:rsid w:val="00B826E5"/>
    <w:rsid w:val="00B83674"/>
    <w:rsid w:val="00B83AE8"/>
    <w:rsid w:val="00B83BDA"/>
    <w:rsid w:val="00B83E86"/>
    <w:rsid w:val="00B8404B"/>
    <w:rsid w:val="00B8467F"/>
    <w:rsid w:val="00B84988"/>
    <w:rsid w:val="00B84DAB"/>
    <w:rsid w:val="00B8502A"/>
    <w:rsid w:val="00B850C4"/>
    <w:rsid w:val="00B8550F"/>
    <w:rsid w:val="00B857BE"/>
    <w:rsid w:val="00B85832"/>
    <w:rsid w:val="00B8584C"/>
    <w:rsid w:val="00B8586A"/>
    <w:rsid w:val="00B8669E"/>
    <w:rsid w:val="00B86C01"/>
    <w:rsid w:val="00B86E2B"/>
    <w:rsid w:val="00B87078"/>
    <w:rsid w:val="00B8799F"/>
    <w:rsid w:val="00B87DB1"/>
    <w:rsid w:val="00B90834"/>
    <w:rsid w:val="00B90EA8"/>
    <w:rsid w:val="00B90EF4"/>
    <w:rsid w:val="00B91347"/>
    <w:rsid w:val="00B9161D"/>
    <w:rsid w:val="00B9179C"/>
    <w:rsid w:val="00B91EEF"/>
    <w:rsid w:val="00B91F29"/>
    <w:rsid w:val="00B92132"/>
    <w:rsid w:val="00B92317"/>
    <w:rsid w:val="00B9241A"/>
    <w:rsid w:val="00B92845"/>
    <w:rsid w:val="00B92A70"/>
    <w:rsid w:val="00B92CE8"/>
    <w:rsid w:val="00B92D96"/>
    <w:rsid w:val="00B92E18"/>
    <w:rsid w:val="00B92E2B"/>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DFF"/>
    <w:rsid w:val="00B961BC"/>
    <w:rsid w:val="00B961E7"/>
    <w:rsid w:val="00B967D6"/>
    <w:rsid w:val="00B96DDC"/>
    <w:rsid w:val="00B96EF2"/>
    <w:rsid w:val="00B9745E"/>
    <w:rsid w:val="00B97669"/>
    <w:rsid w:val="00B97767"/>
    <w:rsid w:val="00B979D9"/>
    <w:rsid w:val="00B97D1F"/>
    <w:rsid w:val="00B97E7E"/>
    <w:rsid w:val="00BA02C2"/>
    <w:rsid w:val="00BA0453"/>
    <w:rsid w:val="00BA0599"/>
    <w:rsid w:val="00BA077D"/>
    <w:rsid w:val="00BA08BE"/>
    <w:rsid w:val="00BA0E85"/>
    <w:rsid w:val="00BA0F32"/>
    <w:rsid w:val="00BA17D2"/>
    <w:rsid w:val="00BA1F08"/>
    <w:rsid w:val="00BA26C8"/>
    <w:rsid w:val="00BA29F8"/>
    <w:rsid w:val="00BA2AB8"/>
    <w:rsid w:val="00BA2B0D"/>
    <w:rsid w:val="00BA2B7E"/>
    <w:rsid w:val="00BA2CFF"/>
    <w:rsid w:val="00BA2F80"/>
    <w:rsid w:val="00BA3132"/>
    <w:rsid w:val="00BA35C0"/>
    <w:rsid w:val="00BA3892"/>
    <w:rsid w:val="00BA3958"/>
    <w:rsid w:val="00BA5272"/>
    <w:rsid w:val="00BA55F3"/>
    <w:rsid w:val="00BA566F"/>
    <w:rsid w:val="00BA6280"/>
    <w:rsid w:val="00BA663C"/>
    <w:rsid w:val="00BA67B9"/>
    <w:rsid w:val="00BA6900"/>
    <w:rsid w:val="00BA6BE6"/>
    <w:rsid w:val="00BA72B4"/>
    <w:rsid w:val="00BA75C8"/>
    <w:rsid w:val="00BA7757"/>
    <w:rsid w:val="00BA7785"/>
    <w:rsid w:val="00BA7831"/>
    <w:rsid w:val="00BA7FCD"/>
    <w:rsid w:val="00BB07D4"/>
    <w:rsid w:val="00BB0860"/>
    <w:rsid w:val="00BB101D"/>
    <w:rsid w:val="00BB18FC"/>
    <w:rsid w:val="00BB19EA"/>
    <w:rsid w:val="00BB1BF7"/>
    <w:rsid w:val="00BB1E28"/>
    <w:rsid w:val="00BB261E"/>
    <w:rsid w:val="00BB2724"/>
    <w:rsid w:val="00BB289C"/>
    <w:rsid w:val="00BB327B"/>
    <w:rsid w:val="00BB3286"/>
    <w:rsid w:val="00BB3C31"/>
    <w:rsid w:val="00BB3CAD"/>
    <w:rsid w:val="00BB3ED3"/>
    <w:rsid w:val="00BB4295"/>
    <w:rsid w:val="00BB442E"/>
    <w:rsid w:val="00BB45AF"/>
    <w:rsid w:val="00BB4814"/>
    <w:rsid w:val="00BB485C"/>
    <w:rsid w:val="00BB4A5C"/>
    <w:rsid w:val="00BB4BD7"/>
    <w:rsid w:val="00BB533E"/>
    <w:rsid w:val="00BB5359"/>
    <w:rsid w:val="00BB5387"/>
    <w:rsid w:val="00BB5421"/>
    <w:rsid w:val="00BB5695"/>
    <w:rsid w:val="00BB5855"/>
    <w:rsid w:val="00BB630C"/>
    <w:rsid w:val="00BB6775"/>
    <w:rsid w:val="00BB67C8"/>
    <w:rsid w:val="00BB6C22"/>
    <w:rsid w:val="00BB6C25"/>
    <w:rsid w:val="00BB7734"/>
    <w:rsid w:val="00BB7950"/>
    <w:rsid w:val="00BB7BE5"/>
    <w:rsid w:val="00BC00CA"/>
    <w:rsid w:val="00BC0314"/>
    <w:rsid w:val="00BC031A"/>
    <w:rsid w:val="00BC04A4"/>
    <w:rsid w:val="00BC0901"/>
    <w:rsid w:val="00BC0985"/>
    <w:rsid w:val="00BC09F7"/>
    <w:rsid w:val="00BC0BAC"/>
    <w:rsid w:val="00BC0BBC"/>
    <w:rsid w:val="00BC0F86"/>
    <w:rsid w:val="00BC1221"/>
    <w:rsid w:val="00BC1E9C"/>
    <w:rsid w:val="00BC20D5"/>
    <w:rsid w:val="00BC2321"/>
    <w:rsid w:val="00BC2430"/>
    <w:rsid w:val="00BC24FE"/>
    <w:rsid w:val="00BC267A"/>
    <w:rsid w:val="00BC2C36"/>
    <w:rsid w:val="00BC2F2E"/>
    <w:rsid w:val="00BC31A4"/>
    <w:rsid w:val="00BC3644"/>
    <w:rsid w:val="00BC373D"/>
    <w:rsid w:val="00BC3956"/>
    <w:rsid w:val="00BC3B2E"/>
    <w:rsid w:val="00BC3D5C"/>
    <w:rsid w:val="00BC3EA5"/>
    <w:rsid w:val="00BC3FFB"/>
    <w:rsid w:val="00BC4017"/>
    <w:rsid w:val="00BC4533"/>
    <w:rsid w:val="00BC4808"/>
    <w:rsid w:val="00BC4834"/>
    <w:rsid w:val="00BC54FA"/>
    <w:rsid w:val="00BC5C7B"/>
    <w:rsid w:val="00BC5EAE"/>
    <w:rsid w:val="00BC5ECE"/>
    <w:rsid w:val="00BC5ED6"/>
    <w:rsid w:val="00BC62A8"/>
    <w:rsid w:val="00BC6F48"/>
    <w:rsid w:val="00BC7245"/>
    <w:rsid w:val="00BC74EC"/>
    <w:rsid w:val="00BC7C81"/>
    <w:rsid w:val="00BC7DC0"/>
    <w:rsid w:val="00BD00CE"/>
    <w:rsid w:val="00BD0429"/>
    <w:rsid w:val="00BD0859"/>
    <w:rsid w:val="00BD0C0F"/>
    <w:rsid w:val="00BD1049"/>
    <w:rsid w:val="00BD10B0"/>
    <w:rsid w:val="00BD1E2C"/>
    <w:rsid w:val="00BD1E52"/>
    <w:rsid w:val="00BD20C3"/>
    <w:rsid w:val="00BD237D"/>
    <w:rsid w:val="00BD2C6C"/>
    <w:rsid w:val="00BD2CBC"/>
    <w:rsid w:val="00BD2FB3"/>
    <w:rsid w:val="00BD32FB"/>
    <w:rsid w:val="00BD34FB"/>
    <w:rsid w:val="00BD36E3"/>
    <w:rsid w:val="00BD39CA"/>
    <w:rsid w:val="00BD3CBA"/>
    <w:rsid w:val="00BD3E3B"/>
    <w:rsid w:val="00BD4296"/>
    <w:rsid w:val="00BD4392"/>
    <w:rsid w:val="00BD46CA"/>
    <w:rsid w:val="00BD4C00"/>
    <w:rsid w:val="00BD4E9B"/>
    <w:rsid w:val="00BD52E1"/>
    <w:rsid w:val="00BD54E7"/>
    <w:rsid w:val="00BD563D"/>
    <w:rsid w:val="00BD5765"/>
    <w:rsid w:val="00BD5D61"/>
    <w:rsid w:val="00BD5F57"/>
    <w:rsid w:val="00BD61D4"/>
    <w:rsid w:val="00BD61ED"/>
    <w:rsid w:val="00BD6454"/>
    <w:rsid w:val="00BD64F6"/>
    <w:rsid w:val="00BD6B19"/>
    <w:rsid w:val="00BD6B87"/>
    <w:rsid w:val="00BD6CD4"/>
    <w:rsid w:val="00BD6E3F"/>
    <w:rsid w:val="00BD7022"/>
    <w:rsid w:val="00BD73E3"/>
    <w:rsid w:val="00BD7503"/>
    <w:rsid w:val="00BE02F9"/>
    <w:rsid w:val="00BE067D"/>
    <w:rsid w:val="00BE0A28"/>
    <w:rsid w:val="00BE0CA2"/>
    <w:rsid w:val="00BE0FC1"/>
    <w:rsid w:val="00BE1579"/>
    <w:rsid w:val="00BE1FDA"/>
    <w:rsid w:val="00BE2002"/>
    <w:rsid w:val="00BE2322"/>
    <w:rsid w:val="00BE28F0"/>
    <w:rsid w:val="00BE319D"/>
    <w:rsid w:val="00BE3A16"/>
    <w:rsid w:val="00BE3AC6"/>
    <w:rsid w:val="00BE3B7B"/>
    <w:rsid w:val="00BE3E35"/>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D7C"/>
    <w:rsid w:val="00BE6DEE"/>
    <w:rsid w:val="00BE6F67"/>
    <w:rsid w:val="00BE71D5"/>
    <w:rsid w:val="00BE7493"/>
    <w:rsid w:val="00BF0FB6"/>
    <w:rsid w:val="00BF18FD"/>
    <w:rsid w:val="00BF1C2B"/>
    <w:rsid w:val="00BF2430"/>
    <w:rsid w:val="00BF282D"/>
    <w:rsid w:val="00BF3050"/>
    <w:rsid w:val="00BF339B"/>
    <w:rsid w:val="00BF388C"/>
    <w:rsid w:val="00BF38CE"/>
    <w:rsid w:val="00BF4386"/>
    <w:rsid w:val="00BF471A"/>
    <w:rsid w:val="00BF479B"/>
    <w:rsid w:val="00BF4B02"/>
    <w:rsid w:val="00BF500A"/>
    <w:rsid w:val="00BF5461"/>
    <w:rsid w:val="00BF578C"/>
    <w:rsid w:val="00BF5953"/>
    <w:rsid w:val="00BF59EB"/>
    <w:rsid w:val="00BF5BC4"/>
    <w:rsid w:val="00BF5C7C"/>
    <w:rsid w:val="00BF5EA3"/>
    <w:rsid w:val="00BF6006"/>
    <w:rsid w:val="00BF60DC"/>
    <w:rsid w:val="00BF6288"/>
    <w:rsid w:val="00BF6BD8"/>
    <w:rsid w:val="00BF6D1E"/>
    <w:rsid w:val="00BF6D44"/>
    <w:rsid w:val="00BF72DD"/>
    <w:rsid w:val="00BF731E"/>
    <w:rsid w:val="00BF7331"/>
    <w:rsid w:val="00BF7563"/>
    <w:rsid w:val="00BF7A8C"/>
    <w:rsid w:val="00C00722"/>
    <w:rsid w:val="00C008CC"/>
    <w:rsid w:val="00C009C8"/>
    <w:rsid w:val="00C00D58"/>
    <w:rsid w:val="00C00DD9"/>
    <w:rsid w:val="00C00FEC"/>
    <w:rsid w:val="00C01156"/>
    <w:rsid w:val="00C014B3"/>
    <w:rsid w:val="00C0170D"/>
    <w:rsid w:val="00C01817"/>
    <w:rsid w:val="00C01A43"/>
    <w:rsid w:val="00C01B24"/>
    <w:rsid w:val="00C02A15"/>
    <w:rsid w:val="00C02AA8"/>
    <w:rsid w:val="00C02AC7"/>
    <w:rsid w:val="00C02F4E"/>
    <w:rsid w:val="00C03286"/>
    <w:rsid w:val="00C0383E"/>
    <w:rsid w:val="00C03843"/>
    <w:rsid w:val="00C03B2D"/>
    <w:rsid w:val="00C03D74"/>
    <w:rsid w:val="00C04217"/>
    <w:rsid w:val="00C046DB"/>
    <w:rsid w:val="00C049E9"/>
    <w:rsid w:val="00C04AEA"/>
    <w:rsid w:val="00C04FAC"/>
    <w:rsid w:val="00C05136"/>
    <w:rsid w:val="00C05451"/>
    <w:rsid w:val="00C05458"/>
    <w:rsid w:val="00C054C5"/>
    <w:rsid w:val="00C057D0"/>
    <w:rsid w:val="00C05866"/>
    <w:rsid w:val="00C05FF6"/>
    <w:rsid w:val="00C0622D"/>
    <w:rsid w:val="00C06595"/>
    <w:rsid w:val="00C06602"/>
    <w:rsid w:val="00C0698E"/>
    <w:rsid w:val="00C06DA4"/>
    <w:rsid w:val="00C06ED7"/>
    <w:rsid w:val="00C07C1E"/>
    <w:rsid w:val="00C07CD9"/>
    <w:rsid w:val="00C07E16"/>
    <w:rsid w:val="00C10AB4"/>
    <w:rsid w:val="00C11082"/>
    <w:rsid w:val="00C1121A"/>
    <w:rsid w:val="00C11241"/>
    <w:rsid w:val="00C116AA"/>
    <w:rsid w:val="00C11EE4"/>
    <w:rsid w:val="00C1201D"/>
    <w:rsid w:val="00C12877"/>
    <w:rsid w:val="00C12A56"/>
    <w:rsid w:val="00C12BA2"/>
    <w:rsid w:val="00C12FC3"/>
    <w:rsid w:val="00C12FF1"/>
    <w:rsid w:val="00C13C44"/>
    <w:rsid w:val="00C140AF"/>
    <w:rsid w:val="00C14419"/>
    <w:rsid w:val="00C144E2"/>
    <w:rsid w:val="00C145AB"/>
    <w:rsid w:val="00C145F1"/>
    <w:rsid w:val="00C14A6A"/>
    <w:rsid w:val="00C14BEE"/>
    <w:rsid w:val="00C150DE"/>
    <w:rsid w:val="00C15563"/>
    <w:rsid w:val="00C163AC"/>
    <w:rsid w:val="00C164B6"/>
    <w:rsid w:val="00C1661B"/>
    <w:rsid w:val="00C166B3"/>
    <w:rsid w:val="00C16B6F"/>
    <w:rsid w:val="00C16D41"/>
    <w:rsid w:val="00C16F93"/>
    <w:rsid w:val="00C16FFB"/>
    <w:rsid w:val="00C1723D"/>
    <w:rsid w:val="00C1747E"/>
    <w:rsid w:val="00C174BE"/>
    <w:rsid w:val="00C17858"/>
    <w:rsid w:val="00C17CFA"/>
    <w:rsid w:val="00C17EA1"/>
    <w:rsid w:val="00C201CE"/>
    <w:rsid w:val="00C20770"/>
    <w:rsid w:val="00C20971"/>
    <w:rsid w:val="00C20A9C"/>
    <w:rsid w:val="00C20B5F"/>
    <w:rsid w:val="00C20C08"/>
    <w:rsid w:val="00C20D68"/>
    <w:rsid w:val="00C210E5"/>
    <w:rsid w:val="00C2136D"/>
    <w:rsid w:val="00C2172D"/>
    <w:rsid w:val="00C21A92"/>
    <w:rsid w:val="00C21C58"/>
    <w:rsid w:val="00C21D93"/>
    <w:rsid w:val="00C21EE8"/>
    <w:rsid w:val="00C2201B"/>
    <w:rsid w:val="00C22898"/>
    <w:rsid w:val="00C2292D"/>
    <w:rsid w:val="00C230FA"/>
    <w:rsid w:val="00C23805"/>
    <w:rsid w:val="00C23955"/>
    <w:rsid w:val="00C23F09"/>
    <w:rsid w:val="00C24122"/>
    <w:rsid w:val="00C242EC"/>
    <w:rsid w:val="00C2485A"/>
    <w:rsid w:val="00C249AA"/>
    <w:rsid w:val="00C24C39"/>
    <w:rsid w:val="00C24CE1"/>
    <w:rsid w:val="00C25103"/>
    <w:rsid w:val="00C25322"/>
    <w:rsid w:val="00C25390"/>
    <w:rsid w:val="00C253AD"/>
    <w:rsid w:val="00C253CB"/>
    <w:rsid w:val="00C257BF"/>
    <w:rsid w:val="00C25839"/>
    <w:rsid w:val="00C25DEB"/>
    <w:rsid w:val="00C25E7D"/>
    <w:rsid w:val="00C26273"/>
    <w:rsid w:val="00C26745"/>
    <w:rsid w:val="00C26BC3"/>
    <w:rsid w:val="00C27299"/>
    <w:rsid w:val="00C27D02"/>
    <w:rsid w:val="00C3046B"/>
    <w:rsid w:val="00C30609"/>
    <w:rsid w:val="00C30FA4"/>
    <w:rsid w:val="00C31249"/>
    <w:rsid w:val="00C3141D"/>
    <w:rsid w:val="00C318F3"/>
    <w:rsid w:val="00C31B68"/>
    <w:rsid w:val="00C31EBC"/>
    <w:rsid w:val="00C32128"/>
    <w:rsid w:val="00C321BA"/>
    <w:rsid w:val="00C322AC"/>
    <w:rsid w:val="00C323AA"/>
    <w:rsid w:val="00C32686"/>
    <w:rsid w:val="00C32ABD"/>
    <w:rsid w:val="00C32BA8"/>
    <w:rsid w:val="00C32D4E"/>
    <w:rsid w:val="00C337CD"/>
    <w:rsid w:val="00C33A6E"/>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37ACC"/>
    <w:rsid w:val="00C402BD"/>
    <w:rsid w:val="00C40340"/>
    <w:rsid w:val="00C40941"/>
    <w:rsid w:val="00C40968"/>
    <w:rsid w:val="00C40B01"/>
    <w:rsid w:val="00C40E6F"/>
    <w:rsid w:val="00C412D4"/>
    <w:rsid w:val="00C41321"/>
    <w:rsid w:val="00C41950"/>
    <w:rsid w:val="00C41BD8"/>
    <w:rsid w:val="00C42821"/>
    <w:rsid w:val="00C42C5D"/>
    <w:rsid w:val="00C432B2"/>
    <w:rsid w:val="00C4352F"/>
    <w:rsid w:val="00C4361E"/>
    <w:rsid w:val="00C436C8"/>
    <w:rsid w:val="00C4379C"/>
    <w:rsid w:val="00C43A02"/>
    <w:rsid w:val="00C44900"/>
    <w:rsid w:val="00C449A0"/>
    <w:rsid w:val="00C44D3E"/>
    <w:rsid w:val="00C45009"/>
    <w:rsid w:val="00C450A4"/>
    <w:rsid w:val="00C45254"/>
    <w:rsid w:val="00C45505"/>
    <w:rsid w:val="00C45A51"/>
    <w:rsid w:val="00C45E2A"/>
    <w:rsid w:val="00C45E6E"/>
    <w:rsid w:val="00C461B6"/>
    <w:rsid w:val="00C4655A"/>
    <w:rsid w:val="00C46C60"/>
    <w:rsid w:val="00C46D77"/>
    <w:rsid w:val="00C46D7D"/>
    <w:rsid w:val="00C471E0"/>
    <w:rsid w:val="00C4740D"/>
    <w:rsid w:val="00C47DF2"/>
    <w:rsid w:val="00C47F1F"/>
    <w:rsid w:val="00C5029E"/>
    <w:rsid w:val="00C5095F"/>
    <w:rsid w:val="00C509DE"/>
    <w:rsid w:val="00C50A0C"/>
    <w:rsid w:val="00C50CE0"/>
    <w:rsid w:val="00C50DCE"/>
    <w:rsid w:val="00C50EE9"/>
    <w:rsid w:val="00C50FAA"/>
    <w:rsid w:val="00C515C7"/>
    <w:rsid w:val="00C5172B"/>
    <w:rsid w:val="00C51B79"/>
    <w:rsid w:val="00C52069"/>
    <w:rsid w:val="00C5222C"/>
    <w:rsid w:val="00C522B4"/>
    <w:rsid w:val="00C522DC"/>
    <w:rsid w:val="00C524A5"/>
    <w:rsid w:val="00C52B93"/>
    <w:rsid w:val="00C52D51"/>
    <w:rsid w:val="00C52DA4"/>
    <w:rsid w:val="00C52F01"/>
    <w:rsid w:val="00C53043"/>
    <w:rsid w:val="00C53311"/>
    <w:rsid w:val="00C536E7"/>
    <w:rsid w:val="00C53781"/>
    <w:rsid w:val="00C53A42"/>
    <w:rsid w:val="00C53B4F"/>
    <w:rsid w:val="00C53B82"/>
    <w:rsid w:val="00C5415D"/>
    <w:rsid w:val="00C541FC"/>
    <w:rsid w:val="00C542F0"/>
    <w:rsid w:val="00C55111"/>
    <w:rsid w:val="00C55444"/>
    <w:rsid w:val="00C55666"/>
    <w:rsid w:val="00C55B82"/>
    <w:rsid w:val="00C55CED"/>
    <w:rsid w:val="00C5665E"/>
    <w:rsid w:val="00C5672C"/>
    <w:rsid w:val="00C56780"/>
    <w:rsid w:val="00C568D0"/>
    <w:rsid w:val="00C56909"/>
    <w:rsid w:val="00C56A64"/>
    <w:rsid w:val="00C56F88"/>
    <w:rsid w:val="00C57220"/>
    <w:rsid w:val="00C57486"/>
    <w:rsid w:val="00C57B0E"/>
    <w:rsid w:val="00C57EB4"/>
    <w:rsid w:val="00C60D9D"/>
    <w:rsid w:val="00C60DE5"/>
    <w:rsid w:val="00C60F7E"/>
    <w:rsid w:val="00C6108E"/>
    <w:rsid w:val="00C614E0"/>
    <w:rsid w:val="00C617AF"/>
    <w:rsid w:val="00C61A52"/>
    <w:rsid w:val="00C61BD0"/>
    <w:rsid w:val="00C61C23"/>
    <w:rsid w:val="00C61D80"/>
    <w:rsid w:val="00C61F86"/>
    <w:rsid w:val="00C62618"/>
    <w:rsid w:val="00C62695"/>
    <w:rsid w:val="00C62802"/>
    <w:rsid w:val="00C628F9"/>
    <w:rsid w:val="00C629B8"/>
    <w:rsid w:val="00C6354C"/>
    <w:rsid w:val="00C63690"/>
    <w:rsid w:val="00C63878"/>
    <w:rsid w:val="00C63976"/>
    <w:rsid w:val="00C63E19"/>
    <w:rsid w:val="00C647F6"/>
    <w:rsid w:val="00C64858"/>
    <w:rsid w:val="00C648D9"/>
    <w:rsid w:val="00C64BD5"/>
    <w:rsid w:val="00C64EBC"/>
    <w:rsid w:val="00C652A0"/>
    <w:rsid w:val="00C65E48"/>
    <w:rsid w:val="00C66014"/>
    <w:rsid w:val="00C662B1"/>
    <w:rsid w:val="00C66735"/>
    <w:rsid w:val="00C6677A"/>
    <w:rsid w:val="00C66C7D"/>
    <w:rsid w:val="00C66CAB"/>
    <w:rsid w:val="00C66E58"/>
    <w:rsid w:val="00C672AD"/>
    <w:rsid w:val="00C673D0"/>
    <w:rsid w:val="00C6752D"/>
    <w:rsid w:val="00C6787F"/>
    <w:rsid w:val="00C67A5C"/>
    <w:rsid w:val="00C67E5B"/>
    <w:rsid w:val="00C67EFD"/>
    <w:rsid w:val="00C70482"/>
    <w:rsid w:val="00C70785"/>
    <w:rsid w:val="00C70C5C"/>
    <w:rsid w:val="00C71294"/>
    <w:rsid w:val="00C712B0"/>
    <w:rsid w:val="00C7145D"/>
    <w:rsid w:val="00C716CF"/>
    <w:rsid w:val="00C718AE"/>
    <w:rsid w:val="00C71CD5"/>
    <w:rsid w:val="00C71FCB"/>
    <w:rsid w:val="00C72131"/>
    <w:rsid w:val="00C7223F"/>
    <w:rsid w:val="00C725BD"/>
    <w:rsid w:val="00C72F5D"/>
    <w:rsid w:val="00C733D9"/>
    <w:rsid w:val="00C73431"/>
    <w:rsid w:val="00C735A1"/>
    <w:rsid w:val="00C73694"/>
    <w:rsid w:val="00C73A1B"/>
    <w:rsid w:val="00C73AE4"/>
    <w:rsid w:val="00C740E8"/>
    <w:rsid w:val="00C74151"/>
    <w:rsid w:val="00C745FF"/>
    <w:rsid w:val="00C74B1C"/>
    <w:rsid w:val="00C74E07"/>
    <w:rsid w:val="00C7513E"/>
    <w:rsid w:val="00C7521B"/>
    <w:rsid w:val="00C753CF"/>
    <w:rsid w:val="00C76229"/>
    <w:rsid w:val="00C763E6"/>
    <w:rsid w:val="00C76484"/>
    <w:rsid w:val="00C766EF"/>
    <w:rsid w:val="00C76DE5"/>
    <w:rsid w:val="00C76E0C"/>
    <w:rsid w:val="00C77002"/>
    <w:rsid w:val="00C77F42"/>
    <w:rsid w:val="00C77F4D"/>
    <w:rsid w:val="00C77FAB"/>
    <w:rsid w:val="00C8003D"/>
    <w:rsid w:val="00C8062F"/>
    <w:rsid w:val="00C807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35D1"/>
    <w:rsid w:val="00C83646"/>
    <w:rsid w:val="00C8364A"/>
    <w:rsid w:val="00C838E0"/>
    <w:rsid w:val="00C84365"/>
    <w:rsid w:val="00C8503E"/>
    <w:rsid w:val="00C85517"/>
    <w:rsid w:val="00C85D4C"/>
    <w:rsid w:val="00C85E36"/>
    <w:rsid w:val="00C85E48"/>
    <w:rsid w:val="00C867C5"/>
    <w:rsid w:val="00C868AA"/>
    <w:rsid w:val="00C86A01"/>
    <w:rsid w:val="00C86A5A"/>
    <w:rsid w:val="00C86C2A"/>
    <w:rsid w:val="00C8755E"/>
    <w:rsid w:val="00C879C2"/>
    <w:rsid w:val="00C87C3C"/>
    <w:rsid w:val="00C87E2D"/>
    <w:rsid w:val="00C87EDD"/>
    <w:rsid w:val="00C900D2"/>
    <w:rsid w:val="00C9065E"/>
    <w:rsid w:val="00C91038"/>
    <w:rsid w:val="00C91170"/>
    <w:rsid w:val="00C91171"/>
    <w:rsid w:val="00C91EA8"/>
    <w:rsid w:val="00C91FCB"/>
    <w:rsid w:val="00C92372"/>
    <w:rsid w:val="00C9242D"/>
    <w:rsid w:val="00C924D3"/>
    <w:rsid w:val="00C927CC"/>
    <w:rsid w:val="00C92A7E"/>
    <w:rsid w:val="00C92B61"/>
    <w:rsid w:val="00C93330"/>
    <w:rsid w:val="00C933BC"/>
    <w:rsid w:val="00C93700"/>
    <w:rsid w:val="00C93952"/>
    <w:rsid w:val="00C93A69"/>
    <w:rsid w:val="00C93D0E"/>
    <w:rsid w:val="00C940D2"/>
    <w:rsid w:val="00C94201"/>
    <w:rsid w:val="00C94212"/>
    <w:rsid w:val="00C945C2"/>
    <w:rsid w:val="00C94A26"/>
    <w:rsid w:val="00C94CB6"/>
    <w:rsid w:val="00C94E67"/>
    <w:rsid w:val="00C94F72"/>
    <w:rsid w:val="00C956D6"/>
    <w:rsid w:val="00C95A45"/>
    <w:rsid w:val="00C95ED6"/>
    <w:rsid w:val="00C9621C"/>
    <w:rsid w:val="00C9621D"/>
    <w:rsid w:val="00C96B43"/>
    <w:rsid w:val="00C97122"/>
    <w:rsid w:val="00C9731C"/>
    <w:rsid w:val="00C97465"/>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D49"/>
    <w:rsid w:val="00CA3DCB"/>
    <w:rsid w:val="00CA3FC7"/>
    <w:rsid w:val="00CA40B8"/>
    <w:rsid w:val="00CA41A1"/>
    <w:rsid w:val="00CA465D"/>
    <w:rsid w:val="00CA49BB"/>
    <w:rsid w:val="00CA4B1D"/>
    <w:rsid w:val="00CA4E32"/>
    <w:rsid w:val="00CA5057"/>
    <w:rsid w:val="00CA57F4"/>
    <w:rsid w:val="00CA67B1"/>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6E9"/>
    <w:rsid w:val="00CB282D"/>
    <w:rsid w:val="00CB2F20"/>
    <w:rsid w:val="00CB3264"/>
    <w:rsid w:val="00CB365C"/>
    <w:rsid w:val="00CB3A38"/>
    <w:rsid w:val="00CB3F64"/>
    <w:rsid w:val="00CB44EF"/>
    <w:rsid w:val="00CB44FD"/>
    <w:rsid w:val="00CB4650"/>
    <w:rsid w:val="00CB48BB"/>
    <w:rsid w:val="00CB4AEC"/>
    <w:rsid w:val="00CB4C8B"/>
    <w:rsid w:val="00CB4D4E"/>
    <w:rsid w:val="00CB4E31"/>
    <w:rsid w:val="00CB4F26"/>
    <w:rsid w:val="00CB550E"/>
    <w:rsid w:val="00CB5B39"/>
    <w:rsid w:val="00CB5C01"/>
    <w:rsid w:val="00CB5EB3"/>
    <w:rsid w:val="00CB5F63"/>
    <w:rsid w:val="00CB60B1"/>
    <w:rsid w:val="00CB6106"/>
    <w:rsid w:val="00CB68FF"/>
    <w:rsid w:val="00CB7D3E"/>
    <w:rsid w:val="00CC018D"/>
    <w:rsid w:val="00CC06A2"/>
    <w:rsid w:val="00CC0720"/>
    <w:rsid w:val="00CC0A05"/>
    <w:rsid w:val="00CC0EB1"/>
    <w:rsid w:val="00CC1072"/>
    <w:rsid w:val="00CC11E8"/>
    <w:rsid w:val="00CC137D"/>
    <w:rsid w:val="00CC17A1"/>
    <w:rsid w:val="00CC266F"/>
    <w:rsid w:val="00CC2AE7"/>
    <w:rsid w:val="00CC2B47"/>
    <w:rsid w:val="00CC2F4C"/>
    <w:rsid w:val="00CC328F"/>
    <w:rsid w:val="00CC3D24"/>
    <w:rsid w:val="00CC3E96"/>
    <w:rsid w:val="00CC45AF"/>
    <w:rsid w:val="00CC45DC"/>
    <w:rsid w:val="00CC4866"/>
    <w:rsid w:val="00CC4CB1"/>
    <w:rsid w:val="00CC5086"/>
    <w:rsid w:val="00CC5122"/>
    <w:rsid w:val="00CC514D"/>
    <w:rsid w:val="00CC5612"/>
    <w:rsid w:val="00CC584D"/>
    <w:rsid w:val="00CC5886"/>
    <w:rsid w:val="00CC59D4"/>
    <w:rsid w:val="00CC5A82"/>
    <w:rsid w:val="00CC6138"/>
    <w:rsid w:val="00CC6643"/>
    <w:rsid w:val="00CC66A8"/>
    <w:rsid w:val="00CC6A77"/>
    <w:rsid w:val="00CC6BDF"/>
    <w:rsid w:val="00CC6C23"/>
    <w:rsid w:val="00CC6E87"/>
    <w:rsid w:val="00CC6EAE"/>
    <w:rsid w:val="00CC720E"/>
    <w:rsid w:val="00CC7476"/>
    <w:rsid w:val="00CC75F7"/>
    <w:rsid w:val="00CC7670"/>
    <w:rsid w:val="00CC792C"/>
    <w:rsid w:val="00CC7D93"/>
    <w:rsid w:val="00CD036D"/>
    <w:rsid w:val="00CD09A0"/>
    <w:rsid w:val="00CD0C5B"/>
    <w:rsid w:val="00CD0CA2"/>
    <w:rsid w:val="00CD106C"/>
    <w:rsid w:val="00CD11DA"/>
    <w:rsid w:val="00CD1223"/>
    <w:rsid w:val="00CD128F"/>
    <w:rsid w:val="00CD14C1"/>
    <w:rsid w:val="00CD17EF"/>
    <w:rsid w:val="00CD1A84"/>
    <w:rsid w:val="00CD1B16"/>
    <w:rsid w:val="00CD1D42"/>
    <w:rsid w:val="00CD1D93"/>
    <w:rsid w:val="00CD2075"/>
    <w:rsid w:val="00CD2C79"/>
    <w:rsid w:val="00CD2EEA"/>
    <w:rsid w:val="00CD371C"/>
    <w:rsid w:val="00CD4209"/>
    <w:rsid w:val="00CD44C6"/>
    <w:rsid w:val="00CD47E1"/>
    <w:rsid w:val="00CD4ACA"/>
    <w:rsid w:val="00CD4E3B"/>
    <w:rsid w:val="00CD53A1"/>
    <w:rsid w:val="00CD5C94"/>
    <w:rsid w:val="00CD5CA1"/>
    <w:rsid w:val="00CD618E"/>
    <w:rsid w:val="00CD6304"/>
    <w:rsid w:val="00CD6418"/>
    <w:rsid w:val="00CD642E"/>
    <w:rsid w:val="00CD732F"/>
    <w:rsid w:val="00CD7422"/>
    <w:rsid w:val="00CD76EE"/>
    <w:rsid w:val="00CD7B6A"/>
    <w:rsid w:val="00CD7FBE"/>
    <w:rsid w:val="00CE0082"/>
    <w:rsid w:val="00CE0A58"/>
    <w:rsid w:val="00CE0D19"/>
    <w:rsid w:val="00CE0F3E"/>
    <w:rsid w:val="00CE103B"/>
    <w:rsid w:val="00CE13AE"/>
    <w:rsid w:val="00CE1904"/>
    <w:rsid w:val="00CE1D46"/>
    <w:rsid w:val="00CE1F48"/>
    <w:rsid w:val="00CE2301"/>
    <w:rsid w:val="00CE237B"/>
    <w:rsid w:val="00CE271C"/>
    <w:rsid w:val="00CE3261"/>
    <w:rsid w:val="00CE39E0"/>
    <w:rsid w:val="00CE3FCA"/>
    <w:rsid w:val="00CE427E"/>
    <w:rsid w:val="00CE452C"/>
    <w:rsid w:val="00CE4991"/>
    <w:rsid w:val="00CE5429"/>
    <w:rsid w:val="00CE54A0"/>
    <w:rsid w:val="00CE5903"/>
    <w:rsid w:val="00CE60BF"/>
    <w:rsid w:val="00CE60FB"/>
    <w:rsid w:val="00CE6310"/>
    <w:rsid w:val="00CE673A"/>
    <w:rsid w:val="00CE6A28"/>
    <w:rsid w:val="00CE6C7A"/>
    <w:rsid w:val="00CE6EAE"/>
    <w:rsid w:val="00CE7088"/>
    <w:rsid w:val="00CE78AB"/>
    <w:rsid w:val="00CE7D5F"/>
    <w:rsid w:val="00CE7DB5"/>
    <w:rsid w:val="00CE7DC1"/>
    <w:rsid w:val="00CF005D"/>
    <w:rsid w:val="00CF08E5"/>
    <w:rsid w:val="00CF0A00"/>
    <w:rsid w:val="00CF0D04"/>
    <w:rsid w:val="00CF12C1"/>
    <w:rsid w:val="00CF1481"/>
    <w:rsid w:val="00CF14A5"/>
    <w:rsid w:val="00CF1591"/>
    <w:rsid w:val="00CF17B6"/>
    <w:rsid w:val="00CF1841"/>
    <w:rsid w:val="00CF285E"/>
    <w:rsid w:val="00CF2903"/>
    <w:rsid w:val="00CF2A8F"/>
    <w:rsid w:val="00CF2BC4"/>
    <w:rsid w:val="00CF2E65"/>
    <w:rsid w:val="00CF30D2"/>
    <w:rsid w:val="00CF32D4"/>
    <w:rsid w:val="00CF3540"/>
    <w:rsid w:val="00CF419E"/>
    <w:rsid w:val="00CF47EC"/>
    <w:rsid w:val="00CF4C56"/>
    <w:rsid w:val="00CF51AC"/>
    <w:rsid w:val="00CF5239"/>
    <w:rsid w:val="00CF540A"/>
    <w:rsid w:val="00CF5BAC"/>
    <w:rsid w:val="00CF5D58"/>
    <w:rsid w:val="00CF6081"/>
    <w:rsid w:val="00CF620D"/>
    <w:rsid w:val="00CF631A"/>
    <w:rsid w:val="00CF63D2"/>
    <w:rsid w:val="00CF6A24"/>
    <w:rsid w:val="00CF6E0B"/>
    <w:rsid w:val="00CF7108"/>
    <w:rsid w:val="00CF7136"/>
    <w:rsid w:val="00CF72A4"/>
    <w:rsid w:val="00CF766E"/>
    <w:rsid w:val="00CF7892"/>
    <w:rsid w:val="00CF78D1"/>
    <w:rsid w:val="00CF7E37"/>
    <w:rsid w:val="00D00310"/>
    <w:rsid w:val="00D007A1"/>
    <w:rsid w:val="00D00A56"/>
    <w:rsid w:val="00D00B51"/>
    <w:rsid w:val="00D00FAA"/>
    <w:rsid w:val="00D0157A"/>
    <w:rsid w:val="00D01598"/>
    <w:rsid w:val="00D0165A"/>
    <w:rsid w:val="00D01A66"/>
    <w:rsid w:val="00D01CBA"/>
    <w:rsid w:val="00D01D35"/>
    <w:rsid w:val="00D02483"/>
    <w:rsid w:val="00D024C6"/>
    <w:rsid w:val="00D02FBC"/>
    <w:rsid w:val="00D03A8D"/>
    <w:rsid w:val="00D03ED7"/>
    <w:rsid w:val="00D03F41"/>
    <w:rsid w:val="00D048A1"/>
    <w:rsid w:val="00D0504A"/>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170C"/>
    <w:rsid w:val="00D117FF"/>
    <w:rsid w:val="00D11B99"/>
    <w:rsid w:val="00D120F5"/>
    <w:rsid w:val="00D12623"/>
    <w:rsid w:val="00D126D4"/>
    <w:rsid w:val="00D12733"/>
    <w:rsid w:val="00D13236"/>
    <w:rsid w:val="00D13851"/>
    <w:rsid w:val="00D13AE7"/>
    <w:rsid w:val="00D13FB7"/>
    <w:rsid w:val="00D14118"/>
    <w:rsid w:val="00D14230"/>
    <w:rsid w:val="00D14BD1"/>
    <w:rsid w:val="00D14C7B"/>
    <w:rsid w:val="00D14D37"/>
    <w:rsid w:val="00D153C6"/>
    <w:rsid w:val="00D1543F"/>
    <w:rsid w:val="00D15674"/>
    <w:rsid w:val="00D157FA"/>
    <w:rsid w:val="00D15B5F"/>
    <w:rsid w:val="00D15C4C"/>
    <w:rsid w:val="00D15CEF"/>
    <w:rsid w:val="00D15DA7"/>
    <w:rsid w:val="00D15F9C"/>
    <w:rsid w:val="00D161C4"/>
    <w:rsid w:val="00D1649F"/>
    <w:rsid w:val="00D16669"/>
    <w:rsid w:val="00D1696D"/>
    <w:rsid w:val="00D16CCA"/>
    <w:rsid w:val="00D1750C"/>
    <w:rsid w:val="00D1795F"/>
    <w:rsid w:val="00D202B3"/>
    <w:rsid w:val="00D20675"/>
    <w:rsid w:val="00D208CF"/>
    <w:rsid w:val="00D20A80"/>
    <w:rsid w:val="00D20AED"/>
    <w:rsid w:val="00D211C6"/>
    <w:rsid w:val="00D22109"/>
    <w:rsid w:val="00D22149"/>
    <w:rsid w:val="00D22696"/>
    <w:rsid w:val="00D226A0"/>
    <w:rsid w:val="00D226F6"/>
    <w:rsid w:val="00D22BA8"/>
    <w:rsid w:val="00D2316E"/>
    <w:rsid w:val="00D237DE"/>
    <w:rsid w:val="00D23BD9"/>
    <w:rsid w:val="00D243B5"/>
    <w:rsid w:val="00D245AE"/>
    <w:rsid w:val="00D24628"/>
    <w:rsid w:val="00D2472A"/>
    <w:rsid w:val="00D24D31"/>
    <w:rsid w:val="00D253C8"/>
    <w:rsid w:val="00D2594E"/>
    <w:rsid w:val="00D25CFD"/>
    <w:rsid w:val="00D2602F"/>
    <w:rsid w:val="00D26044"/>
    <w:rsid w:val="00D26387"/>
    <w:rsid w:val="00D263C0"/>
    <w:rsid w:val="00D26897"/>
    <w:rsid w:val="00D268E0"/>
    <w:rsid w:val="00D26C04"/>
    <w:rsid w:val="00D26D7F"/>
    <w:rsid w:val="00D2762F"/>
    <w:rsid w:val="00D27F74"/>
    <w:rsid w:val="00D304B8"/>
    <w:rsid w:val="00D30A6D"/>
    <w:rsid w:val="00D30D11"/>
    <w:rsid w:val="00D30DD9"/>
    <w:rsid w:val="00D3178B"/>
    <w:rsid w:val="00D31B28"/>
    <w:rsid w:val="00D31BEF"/>
    <w:rsid w:val="00D3282A"/>
    <w:rsid w:val="00D3293F"/>
    <w:rsid w:val="00D32D09"/>
    <w:rsid w:val="00D33105"/>
    <w:rsid w:val="00D333B6"/>
    <w:rsid w:val="00D337CC"/>
    <w:rsid w:val="00D33909"/>
    <w:rsid w:val="00D33BE3"/>
    <w:rsid w:val="00D33DF0"/>
    <w:rsid w:val="00D342F9"/>
    <w:rsid w:val="00D344D8"/>
    <w:rsid w:val="00D34807"/>
    <w:rsid w:val="00D34E3C"/>
    <w:rsid w:val="00D3503E"/>
    <w:rsid w:val="00D350DB"/>
    <w:rsid w:val="00D35627"/>
    <w:rsid w:val="00D35C47"/>
    <w:rsid w:val="00D36152"/>
    <w:rsid w:val="00D36384"/>
    <w:rsid w:val="00D363E6"/>
    <w:rsid w:val="00D36CA8"/>
    <w:rsid w:val="00D36DE8"/>
    <w:rsid w:val="00D37527"/>
    <w:rsid w:val="00D4034C"/>
    <w:rsid w:val="00D40486"/>
    <w:rsid w:val="00D40EDF"/>
    <w:rsid w:val="00D4153A"/>
    <w:rsid w:val="00D41555"/>
    <w:rsid w:val="00D4188B"/>
    <w:rsid w:val="00D419FD"/>
    <w:rsid w:val="00D41B5B"/>
    <w:rsid w:val="00D41D4B"/>
    <w:rsid w:val="00D41EA5"/>
    <w:rsid w:val="00D42233"/>
    <w:rsid w:val="00D42500"/>
    <w:rsid w:val="00D42A10"/>
    <w:rsid w:val="00D42C48"/>
    <w:rsid w:val="00D43319"/>
    <w:rsid w:val="00D43401"/>
    <w:rsid w:val="00D434D9"/>
    <w:rsid w:val="00D4355D"/>
    <w:rsid w:val="00D43CC7"/>
    <w:rsid w:val="00D43DF2"/>
    <w:rsid w:val="00D440B5"/>
    <w:rsid w:val="00D44A12"/>
    <w:rsid w:val="00D44BFB"/>
    <w:rsid w:val="00D451FD"/>
    <w:rsid w:val="00D4574B"/>
    <w:rsid w:val="00D4637B"/>
    <w:rsid w:val="00D467E0"/>
    <w:rsid w:val="00D46838"/>
    <w:rsid w:val="00D46A7E"/>
    <w:rsid w:val="00D46CC5"/>
    <w:rsid w:val="00D46D93"/>
    <w:rsid w:val="00D46E09"/>
    <w:rsid w:val="00D46E39"/>
    <w:rsid w:val="00D47245"/>
    <w:rsid w:val="00D4752D"/>
    <w:rsid w:val="00D4783F"/>
    <w:rsid w:val="00D47ADF"/>
    <w:rsid w:val="00D50107"/>
    <w:rsid w:val="00D5020D"/>
    <w:rsid w:val="00D5029D"/>
    <w:rsid w:val="00D5056C"/>
    <w:rsid w:val="00D50822"/>
    <w:rsid w:val="00D51020"/>
    <w:rsid w:val="00D51747"/>
    <w:rsid w:val="00D517AE"/>
    <w:rsid w:val="00D51870"/>
    <w:rsid w:val="00D51B7B"/>
    <w:rsid w:val="00D51EAB"/>
    <w:rsid w:val="00D5260B"/>
    <w:rsid w:val="00D529C6"/>
    <w:rsid w:val="00D52A44"/>
    <w:rsid w:val="00D52BCB"/>
    <w:rsid w:val="00D52E12"/>
    <w:rsid w:val="00D5312E"/>
    <w:rsid w:val="00D53B02"/>
    <w:rsid w:val="00D53E0D"/>
    <w:rsid w:val="00D53FF2"/>
    <w:rsid w:val="00D540B6"/>
    <w:rsid w:val="00D5455F"/>
    <w:rsid w:val="00D547CD"/>
    <w:rsid w:val="00D54CEC"/>
    <w:rsid w:val="00D54D8B"/>
    <w:rsid w:val="00D54D8F"/>
    <w:rsid w:val="00D55155"/>
    <w:rsid w:val="00D55389"/>
    <w:rsid w:val="00D5568B"/>
    <w:rsid w:val="00D55B84"/>
    <w:rsid w:val="00D562DF"/>
    <w:rsid w:val="00D564B8"/>
    <w:rsid w:val="00D56607"/>
    <w:rsid w:val="00D568AF"/>
    <w:rsid w:val="00D56C98"/>
    <w:rsid w:val="00D5739C"/>
    <w:rsid w:val="00D5771E"/>
    <w:rsid w:val="00D57748"/>
    <w:rsid w:val="00D5777B"/>
    <w:rsid w:val="00D57A9D"/>
    <w:rsid w:val="00D57E09"/>
    <w:rsid w:val="00D57E26"/>
    <w:rsid w:val="00D600FE"/>
    <w:rsid w:val="00D60249"/>
    <w:rsid w:val="00D602CA"/>
    <w:rsid w:val="00D60496"/>
    <w:rsid w:val="00D60BF7"/>
    <w:rsid w:val="00D60D66"/>
    <w:rsid w:val="00D60FFD"/>
    <w:rsid w:val="00D611D2"/>
    <w:rsid w:val="00D61B47"/>
    <w:rsid w:val="00D61BA7"/>
    <w:rsid w:val="00D61D34"/>
    <w:rsid w:val="00D620ED"/>
    <w:rsid w:val="00D62361"/>
    <w:rsid w:val="00D62710"/>
    <w:rsid w:val="00D6283C"/>
    <w:rsid w:val="00D6300B"/>
    <w:rsid w:val="00D6328A"/>
    <w:rsid w:val="00D634FF"/>
    <w:rsid w:val="00D63856"/>
    <w:rsid w:val="00D63943"/>
    <w:rsid w:val="00D63D07"/>
    <w:rsid w:val="00D63DAC"/>
    <w:rsid w:val="00D6420B"/>
    <w:rsid w:val="00D64320"/>
    <w:rsid w:val="00D64575"/>
    <w:rsid w:val="00D647D2"/>
    <w:rsid w:val="00D64C9B"/>
    <w:rsid w:val="00D64EF9"/>
    <w:rsid w:val="00D651B6"/>
    <w:rsid w:val="00D65305"/>
    <w:rsid w:val="00D657D9"/>
    <w:rsid w:val="00D658CC"/>
    <w:rsid w:val="00D65CDF"/>
    <w:rsid w:val="00D65F71"/>
    <w:rsid w:val="00D65FAA"/>
    <w:rsid w:val="00D66113"/>
    <w:rsid w:val="00D66129"/>
    <w:rsid w:val="00D66BC5"/>
    <w:rsid w:val="00D67094"/>
    <w:rsid w:val="00D672C1"/>
    <w:rsid w:val="00D672C2"/>
    <w:rsid w:val="00D675A4"/>
    <w:rsid w:val="00D67894"/>
    <w:rsid w:val="00D7013B"/>
    <w:rsid w:val="00D70188"/>
    <w:rsid w:val="00D70991"/>
    <w:rsid w:val="00D70F17"/>
    <w:rsid w:val="00D71794"/>
    <w:rsid w:val="00D71826"/>
    <w:rsid w:val="00D71BCF"/>
    <w:rsid w:val="00D71F12"/>
    <w:rsid w:val="00D720A9"/>
    <w:rsid w:val="00D722CC"/>
    <w:rsid w:val="00D72A21"/>
    <w:rsid w:val="00D72AC1"/>
    <w:rsid w:val="00D72B6D"/>
    <w:rsid w:val="00D72CE8"/>
    <w:rsid w:val="00D72FC3"/>
    <w:rsid w:val="00D73177"/>
    <w:rsid w:val="00D73687"/>
    <w:rsid w:val="00D7370E"/>
    <w:rsid w:val="00D73B09"/>
    <w:rsid w:val="00D74049"/>
    <w:rsid w:val="00D7443B"/>
    <w:rsid w:val="00D7456E"/>
    <w:rsid w:val="00D7493C"/>
    <w:rsid w:val="00D755D2"/>
    <w:rsid w:val="00D7597E"/>
    <w:rsid w:val="00D759FD"/>
    <w:rsid w:val="00D75C1B"/>
    <w:rsid w:val="00D75FB3"/>
    <w:rsid w:val="00D760F9"/>
    <w:rsid w:val="00D76202"/>
    <w:rsid w:val="00D76281"/>
    <w:rsid w:val="00D76372"/>
    <w:rsid w:val="00D766F2"/>
    <w:rsid w:val="00D76CD0"/>
    <w:rsid w:val="00D76E1F"/>
    <w:rsid w:val="00D76EE1"/>
    <w:rsid w:val="00D77783"/>
    <w:rsid w:val="00D77A09"/>
    <w:rsid w:val="00D77F9C"/>
    <w:rsid w:val="00D8009D"/>
    <w:rsid w:val="00D80C87"/>
    <w:rsid w:val="00D81195"/>
    <w:rsid w:val="00D811E9"/>
    <w:rsid w:val="00D81354"/>
    <w:rsid w:val="00D81431"/>
    <w:rsid w:val="00D81912"/>
    <w:rsid w:val="00D81AEC"/>
    <w:rsid w:val="00D81F2F"/>
    <w:rsid w:val="00D82160"/>
    <w:rsid w:val="00D822F0"/>
    <w:rsid w:val="00D823EB"/>
    <w:rsid w:val="00D8249B"/>
    <w:rsid w:val="00D8261A"/>
    <w:rsid w:val="00D82A9E"/>
    <w:rsid w:val="00D82C84"/>
    <w:rsid w:val="00D8347D"/>
    <w:rsid w:val="00D83ABC"/>
    <w:rsid w:val="00D83ED8"/>
    <w:rsid w:val="00D84073"/>
    <w:rsid w:val="00D84205"/>
    <w:rsid w:val="00D84278"/>
    <w:rsid w:val="00D8442D"/>
    <w:rsid w:val="00D84E41"/>
    <w:rsid w:val="00D85025"/>
    <w:rsid w:val="00D850D0"/>
    <w:rsid w:val="00D85248"/>
    <w:rsid w:val="00D85EAA"/>
    <w:rsid w:val="00D85FB3"/>
    <w:rsid w:val="00D864DD"/>
    <w:rsid w:val="00D8654A"/>
    <w:rsid w:val="00D869EF"/>
    <w:rsid w:val="00D86EEE"/>
    <w:rsid w:val="00D8726E"/>
    <w:rsid w:val="00D876B3"/>
    <w:rsid w:val="00D87B9A"/>
    <w:rsid w:val="00D87DD1"/>
    <w:rsid w:val="00D87E14"/>
    <w:rsid w:val="00D87FF4"/>
    <w:rsid w:val="00D903D7"/>
    <w:rsid w:val="00D90930"/>
    <w:rsid w:val="00D90AB5"/>
    <w:rsid w:val="00D90D48"/>
    <w:rsid w:val="00D90DD5"/>
    <w:rsid w:val="00D90ECF"/>
    <w:rsid w:val="00D9119A"/>
    <w:rsid w:val="00D91391"/>
    <w:rsid w:val="00D914CD"/>
    <w:rsid w:val="00D916F4"/>
    <w:rsid w:val="00D91A46"/>
    <w:rsid w:val="00D91DAF"/>
    <w:rsid w:val="00D91E1F"/>
    <w:rsid w:val="00D921FD"/>
    <w:rsid w:val="00D927F2"/>
    <w:rsid w:val="00D92DF2"/>
    <w:rsid w:val="00D92FC3"/>
    <w:rsid w:val="00D9321E"/>
    <w:rsid w:val="00D93264"/>
    <w:rsid w:val="00D93399"/>
    <w:rsid w:val="00D934FC"/>
    <w:rsid w:val="00D93978"/>
    <w:rsid w:val="00D94036"/>
    <w:rsid w:val="00D940D1"/>
    <w:rsid w:val="00D94373"/>
    <w:rsid w:val="00D94CDC"/>
    <w:rsid w:val="00D95301"/>
    <w:rsid w:val="00D956AE"/>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DD3"/>
    <w:rsid w:val="00DA0E25"/>
    <w:rsid w:val="00DA0EEC"/>
    <w:rsid w:val="00DA116A"/>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6DD"/>
    <w:rsid w:val="00DA3A37"/>
    <w:rsid w:val="00DA3B74"/>
    <w:rsid w:val="00DA3BA3"/>
    <w:rsid w:val="00DA413F"/>
    <w:rsid w:val="00DA420E"/>
    <w:rsid w:val="00DA46FA"/>
    <w:rsid w:val="00DA482A"/>
    <w:rsid w:val="00DA4D63"/>
    <w:rsid w:val="00DA50A5"/>
    <w:rsid w:val="00DA5497"/>
    <w:rsid w:val="00DA5DC9"/>
    <w:rsid w:val="00DA5ED0"/>
    <w:rsid w:val="00DA5F90"/>
    <w:rsid w:val="00DA5FF5"/>
    <w:rsid w:val="00DA6286"/>
    <w:rsid w:val="00DA6412"/>
    <w:rsid w:val="00DA683E"/>
    <w:rsid w:val="00DA68F0"/>
    <w:rsid w:val="00DA7F4B"/>
    <w:rsid w:val="00DB0028"/>
    <w:rsid w:val="00DB01A7"/>
    <w:rsid w:val="00DB04C4"/>
    <w:rsid w:val="00DB090E"/>
    <w:rsid w:val="00DB0A3D"/>
    <w:rsid w:val="00DB0A56"/>
    <w:rsid w:val="00DB0EE1"/>
    <w:rsid w:val="00DB0F58"/>
    <w:rsid w:val="00DB0F62"/>
    <w:rsid w:val="00DB15C8"/>
    <w:rsid w:val="00DB164C"/>
    <w:rsid w:val="00DB1B92"/>
    <w:rsid w:val="00DB1BC2"/>
    <w:rsid w:val="00DB202E"/>
    <w:rsid w:val="00DB24EB"/>
    <w:rsid w:val="00DB2850"/>
    <w:rsid w:val="00DB2BD2"/>
    <w:rsid w:val="00DB2EA4"/>
    <w:rsid w:val="00DB338C"/>
    <w:rsid w:val="00DB3654"/>
    <w:rsid w:val="00DB430A"/>
    <w:rsid w:val="00DB5086"/>
    <w:rsid w:val="00DB526F"/>
    <w:rsid w:val="00DB59B1"/>
    <w:rsid w:val="00DB59B8"/>
    <w:rsid w:val="00DB5CB4"/>
    <w:rsid w:val="00DB5F55"/>
    <w:rsid w:val="00DB5FB0"/>
    <w:rsid w:val="00DB647E"/>
    <w:rsid w:val="00DB7DCC"/>
    <w:rsid w:val="00DB7E89"/>
    <w:rsid w:val="00DB7EFB"/>
    <w:rsid w:val="00DC056A"/>
    <w:rsid w:val="00DC07AF"/>
    <w:rsid w:val="00DC07C6"/>
    <w:rsid w:val="00DC0C92"/>
    <w:rsid w:val="00DC16E8"/>
    <w:rsid w:val="00DC170F"/>
    <w:rsid w:val="00DC1D21"/>
    <w:rsid w:val="00DC1E81"/>
    <w:rsid w:val="00DC2374"/>
    <w:rsid w:val="00DC2821"/>
    <w:rsid w:val="00DC2831"/>
    <w:rsid w:val="00DC2DAB"/>
    <w:rsid w:val="00DC2E14"/>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8B4"/>
    <w:rsid w:val="00DC68C0"/>
    <w:rsid w:val="00DC6D10"/>
    <w:rsid w:val="00DC6DC6"/>
    <w:rsid w:val="00DC7207"/>
    <w:rsid w:val="00DC735E"/>
    <w:rsid w:val="00DC77A6"/>
    <w:rsid w:val="00DC7B0D"/>
    <w:rsid w:val="00DC7CF7"/>
    <w:rsid w:val="00DD001F"/>
    <w:rsid w:val="00DD00BC"/>
    <w:rsid w:val="00DD0C24"/>
    <w:rsid w:val="00DD0D63"/>
    <w:rsid w:val="00DD0EC7"/>
    <w:rsid w:val="00DD0FA7"/>
    <w:rsid w:val="00DD0FC9"/>
    <w:rsid w:val="00DD1291"/>
    <w:rsid w:val="00DD14EC"/>
    <w:rsid w:val="00DD1809"/>
    <w:rsid w:val="00DD19BB"/>
    <w:rsid w:val="00DD1F1F"/>
    <w:rsid w:val="00DD2016"/>
    <w:rsid w:val="00DD22B5"/>
    <w:rsid w:val="00DD249C"/>
    <w:rsid w:val="00DD28B0"/>
    <w:rsid w:val="00DD3071"/>
    <w:rsid w:val="00DD34D8"/>
    <w:rsid w:val="00DD3965"/>
    <w:rsid w:val="00DD3E26"/>
    <w:rsid w:val="00DD3F9D"/>
    <w:rsid w:val="00DD50D5"/>
    <w:rsid w:val="00DD53B0"/>
    <w:rsid w:val="00DD592E"/>
    <w:rsid w:val="00DD5D74"/>
    <w:rsid w:val="00DD5DF1"/>
    <w:rsid w:val="00DD6128"/>
    <w:rsid w:val="00DD65AB"/>
    <w:rsid w:val="00DD6639"/>
    <w:rsid w:val="00DD6941"/>
    <w:rsid w:val="00DD69B5"/>
    <w:rsid w:val="00DD7C58"/>
    <w:rsid w:val="00DD7DE6"/>
    <w:rsid w:val="00DE00BF"/>
    <w:rsid w:val="00DE0246"/>
    <w:rsid w:val="00DE0573"/>
    <w:rsid w:val="00DE0C37"/>
    <w:rsid w:val="00DE1154"/>
    <w:rsid w:val="00DE15F1"/>
    <w:rsid w:val="00DE1689"/>
    <w:rsid w:val="00DE1B28"/>
    <w:rsid w:val="00DE2140"/>
    <w:rsid w:val="00DE2365"/>
    <w:rsid w:val="00DE23D7"/>
    <w:rsid w:val="00DE2956"/>
    <w:rsid w:val="00DE2BF5"/>
    <w:rsid w:val="00DE2C92"/>
    <w:rsid w:val="00DE2F39"/>
    <w:rsid w:val="00DE342E"/>
    <w:rsid w:val="00DE36B9"/>
    <w:rsid w:val="00DE36D0"/>
    <w:rsid w:val="00DE3816"/>
    <w:rsid w:val="00DE38E7"/>
    <w:rsid w:val="00DE3CE8"/>
    <w:rsid w:val="00DE3E01"/>
    <w:rsid w:val="00DE406E"/>
    <w:rsid w:val="00DE4225"/>
    <w:rsid w:val="00DE437A"/>
    <w:rsid w:val="00DE48AB"/>
    <w:rsid w:val="00DE4AA1"/>
    <w:rsid w:val="00DE4C0D"/>
    <w:rsid w:val="00DE4C8A"/>
    <w:rsid w:val="00DE4FDB"/>
    <w:rsid w:val="00DE5102"/>
    <w:rsid w:val="00DE560B"/>
    <w:rsid w:val="00DE560E"/>
    <w:rsid w:val="00DE562B"/>
    <w:rsid w:val="00DE5D14"/>
    <w:rsid w:val="00DE5D15"/>
    <w:rsid w:val="00DE5F50"/>
    <w:rsid w:val="00DE7121"/>
    <w:rsid w:val="00DE7C17"/>
    <w:rsid w:val="00DF006B"/>
    <w:rsid w:val="00DF029B"/>
    <w:rsid w:val="00DF02DD"/>
    <w:rsid w:val="00DF074C"/>
    <w:rsid w:val="00DF09DF"/>
    <w:rsid w:val="00DF1523"/>
    <w:rsid w:val="00DF1C33"/>
    <w:rsid w:val="00DF2290"/>
    <w:rsid w:val="00DF2439"/>
    <w:rsid w:val="00DF2440"/>
    <w:rsid w:val="00DF2FA5"/>
    <w:rsid w:val="00DF3B08"/>
    <w:rsid w:val="00DF448B"/>
    <w:rsid w:val="00DF4C29"/>
    <w:rsid w:val="00DF50AD"/>
    <w:rsid w:val="00DF5529"/>
    <w:rsid w:val="00DF5662"/>
    <w:rsid w:val="00DF5A48"/>
    <w:rsid w:val="00DF5D07"/>
    <w:rsid w:val="00DF5D94"/>
    <w:rsid w:val="00DF5E51"/>
    <w:rsid w:val="00DF5EF7"/>
    <w:rsid w:val="00DF62C6"/>
    <w:rsid w:val="00DF6454"/>
    <w:rsid w:val="00DF72A4"/>
    <w:rsid w:val="00DF75E2"/>
    <w:rsid w:val="00E003DB"/>
    <w:rsid w:val="00E0065A"/>
    <w:rsid w:val="00E01986"/>
    <w:rsid w:val="00E01AD1"/>
    <w:rsid w:val="00E01BAB"/>
    <w:rsid w:val="00E01BBD"/>
    <w:rsid w:val="00E02730"/>
    <w:rsid w:val="00E027D2"/>
    <w:rsid w:val="00E02C7F"/>
    <w:rsid w:val="00E031CC"/>
    <w:rsid w:val="00E032D1"/>
    <w:rsid w:val="00E0431B"/>
    <w:rsid w:val="00E04506"/>
    <w:rsid w:val="00E04711"/>
    <w:rsid w:val="00E0474A"/>
    <w:rsid w:val="00E05465"/>
    <w:rsid w:val="00E0546B"/>
    <w:rsid w:val="00E0546E"/>
    <w:rsid w:val="00E06803"/>
    <w:rsid w:val="00E0686F"/>
    <w:rsid w:val="00E068CF"/>
    <w:rsid w:val="00E06D23"/>
    <w:rsid w:val="00E06D47"/>
    <w:rsid w:val="00E06EAB"/>
    <w:rsid w:val="00E07585"/>
    <w:rsid w:val="00E078A6"/>
    <w:rsid w:val="00E07E12"/>
    <w:rsid w:val="00E07EDC"/>
    <w:rsid w:val="00E101EE"/>
    <w:rsid w:val="00E1060B"/>
    <w:rsid w:val="00E10A03"/>
    <w:rsid w:val="00E10B35"/>
    <w:rsid w:val="00E10E10"/>
    <w:rsid w:val="00E113DE"/>
    <w:rsid w:val="00E1144A"/>
    <w:rsid w:val="00E11500"/>
    <w:rsid w:val="00E116BE"/>
    <w:rsid w:val="00E11B25"/>
    <w:rsid w:val="00E11FA5"/>
    <w:rsid w:val="00E12010"/>
    <w:rsid w:val="00E1205A"/>
    <w:rsid w:val="00E121C5"/>
    <w:rsid w:val="00E12250"/>
    <w:rsid w:val="00E125CE"/>
    <w:rsid w:val="00E12A28"/>
    <w:rsid w:val="00E12D4D"/>
    <w:rsid w:val="00E13409"/>
    <w:rsid w:val="00E13441"/>
    <w:rsid w:val="00E13456"/>
    <w:rsid w:val="00E139E9"/>
    <w:rsid w:val="00E13E2F"/>
    <w:rsid w:val="00E13E74"/>
    <w:rsid w:val="00E14144"/>
    <w:rsid w:val="00E149DA"/>
    <w:rsid w:val="00E14D4E"/>
    <w:rsid w:val="00E159BE"/>
    <w:rsid w:val="00E159FF"/>
    <w:rsid w:val="00E16127"/>
    <w:rsid w:val="00E16C04"/>
    <w:rsid w:val="00E1717E"/>
    <w:rsid w:val="00E1762B"/>
    <w:rsid w:val="00E179C3"/>
    <w:rsid w:val="00E202B9"/>
    <w:rsid w:val="00E20C98"/>
    <w:rsid w:val="00E211B8"/>
    <w:rsid w:val="00E21570"/>
    <w:rsid w:val="00E21946"/>
    <w:rsid w:val="00E21BC7"/>
    <w:rsid w:val="00E21BE9"/>
    <w:rsid w:val="00E22072"/>
    <w:rsid w:val="00E2209B"/>
    <w:rsid w:val="00E22460"/>
    <w:rsid w:val="00E22F8D"/>
    <w:rsid w:val="00E23833"/>
    <w:rsid w:val="00E23C8C"/>
    <w:rsid w:val="00E23F4A"/>
    <w:rsid w:val="00E246BF"/>
    <w:rsid w:val="00E25268"/>
    <w:rsid w:val="00E25AF6"/>
    <w:rsid w:val="00E25C12"/>
    <w:rsid w:val="00E25DBC"/>
    <w:rsid w:val="00E25E67"/>
    <w:rsid w:val="00E261AB"/>
    <w:rsid w:val="00E2685A"/>
    <w:rsid w:val="00E268CB"/>
    <w:rsid w:val="00E26AE4"/>
    <w:rsid w:val="00E26DE2"/>
    <w:rsid w:val="00E26F36"/>
    <w:rsid w:val="00E27104"/>
    <w:rsid w:val="00E27A4E"/>
    <w:rsid w:val="00E27B2D"/>
    <w:rsid w:val="00E27C68"/>
    <w:rsid w:val="00E30308"/>
    <w:rsid w:val="00E304B7"/>
    <w:rsid w:val="00E30517"/>
    <w:rsid w:val="00E306A4"/>
    <w:rsid w:val="00E307FB"/>
    <w:rsid w:val="00E30C1D"/>
    <w:rsid w:val="00E30C23"/>
    <w:rsid w:val="00E30E52"/>
    <w:rsid w:val="00E31A7D"/>
    <w:rsid w:val="00E31CB2"/>
    <w:rsid w:val="00E3256E"/>
    <w:rsid w:val="00E3259D"/>
    <w:rsid w:val="00E325D3"/>
    <w:rsid w:val="00E32B11"/>
    <w:rsid w:val="00E32D7C"/>
    <w:rsid w:val="00E33129"/>
    <w:rsid w:val="00E336C1"/>
    <w:rsid w:val="00E337B4"/>
    <w:rsid w:val="00E3393D"/>
    <w:rsid w:val="00E33EB3"/>
    <w:rsid w:val="00E33FE8"/>
    <w:rsid w:val="00E342DD"/>
    <w:rsid w:val="00E34392"/>
    <w:rsid w:val="00E34CE4"/>
    <w:rsid w:val="00E34EE8"/>
    <w:rsid w:val="00E34F17"/>
    <w:rsid w:val="00E35051"/>
    <w:rsid w:val="00E354EB"/>
    <w:rsid w:val="00E358CE"/>
    <w:rsid w:val="00E35AD5"/>
    <w:rsid w:val="00E35BFE"/>
    <w:rsid w:val="00E35F6E"/>
    <w:rsid w:val="00E36A8B"/>
    <w:rsid w:val="00E36C1A"/>
    <w:rsid w:val="00E36F7B"/>
    <w:rsid w:val="00E37811"/>
    <w:rsid w:val="00E37A90"/>
    <w:rsid w:val="00E40502"/>
    <w:rsid w:val="00E40567"/>
    <w:rsid w:val="00E40A68"/>
    <w:rsid w:val="00E40BAF"/>
    <w:rsid w:val="00E40C5F"/>
    <w:rsid w:val="00E41153"/>
    <w:rsid w:val="00E41650"/>
    <w:rsid w:val="00E41902"/>
    <w:rsid w:val="00E41DD5"/>
    <w:rsid w:val="00E4217B"/>
    <w:rsid w:val="00E422EA"/>
    <w:rsid w:val="00E4283B"/>
    <w:rsid w:val="00E4299B"/>
    <w:rsid w:val="00E429AD"/>
    <w:rsid w:val="00E42AE0"/>
    <w:rsid w:val="00E42E7F"/>
    <w:rsid w:val="00E4304F"/>
    <w:rsid w:val="00E43118"/>
    <w:rsid w:val="00E434B4"/>
    <w:rsid w:val="00E4371C"/>
    <w:rsid w:val="00E43787"/>
    <w:rsid w:val="00E43B36"/>
    <w:rsid w:val="00E44593"/>
    <w:rsid w:val="00E44B7D"/>
    <w:rsid w:val="00E44C43"/>
    <w:rsid w:val="00E45094"/>
    <w:rsid w:val="00E45829"/>
    <w:rsid w:val="00E459C0"/>
    <w:rsid w:val="00E45FAA"/>
    <w:rsid w:val="00E45FB7"/>
    <w:rsid w:val="00E46182"/>
    <w:rsid w:val="00E463CF"/>
    <w:rsid w:val="00E4656D"/>
    <w:rsid w:val="00E46D4E"/>
    <w:rsid w:val="00E47318"/>
    <w:rsid w:val="00E4745E"/>
    <w:rsid w:val="00E47477"/>
    <w:rsid w:val="00E476CC"/>
    <w:rsid w:val="00E4782F"/>
    <w:rsid w:val="00E47929"/>
    <w:rsid w:val="00E47B98"/>
    <w:rsid w:val="00E50017"/>
    <w:rsid w:val="00E500CD"/>
    <w:rsid w:val="00E501CB"/>
    <w:rsid w:val="00E5031D"/>
    <w:rsid w:val="00E503CE"/>
    <w:rsid w:val="00E504D1"/>
    <w:rsid w:val="00E50820"/>
    <w:rsid w:val="00E50ABA"/>
    <w:rsid w:val="00E50B8F"/>
    <w:rsid w:val="00E50EF3"/>
    <w:rsid w:val="00E50FAF"/>
    <w:rsid w:val="00E5112B"/>
    <w:rsid w:val="00E51ABD"/>
    <w:rsid w:val="00E51E11"/>
    <w:rsid w:val="00E51F7C"/>
    <w:rsid w:val="00E523A4"/>
    <w:rsid w:val="00E5252D"/>
    <w:rsid w:val="00E52532"/>
    <w:rsid w:val="00E52908"/>
    <w:rsid w:val="00E529A9"/>
    <w:rsid w:val="00E52B5F"/>
    <w:rsid w:val="00E52F12"/>
    <w:rsid w:val="00E5336B"/>
    <w:rsid w:val="00E533C1"/>
    <w:rsid w:val="00E533E0"/>
    <w:rsid w:val="00E538A7"/>
    <w:rsid w:val="00E53CAA"/>
    <w:rsid w:val="00E53F6E"/>
    <w:rsid w:val="00E54416"/>
    <w:rsid w:val="00E547FF"/>
    <w:rsid w:val="00E55AE6"/>
    <w:rsid w:val="00E55B72"/>
    <w:rsid w:val="00E55D58"/>
    <w:rsid w:val="00E5675D"/>
    <w:rsid w:val="00E56875"/>
    <w:rsid w:val="00E56A4B"/>
    <w:rsid w:val="00E56F22"/>
    <w:rsid w:val="00E572F1"/>
    <w:rsid w:val="00E57304"/>
    <w:rsid w:val="00E5786A"/>
    <w:rsid w:val="00E57BC0"/>
    <w:rsid w:val="00E57C76"/>
    <w:rsid w:val="00E57C7B"/>
    <w:rsid w:val="00E57D84"/>
    <w:rsid w:val="00E57E62"/>
    <w:rsid w:val="00E6022D"/>
    <w:rsid w:val="00E602C1"/>
    <w:rsid w:val="00E602E2"/>
    <w:rsid w:val="00E6031E"/>
    <w:rsid w:val="00E6037B"/>
    <w:rsid w:val="00E606D9"/>
    <w:rsid w:val="00E60936"/>
    <w:rsid w:val="00E60996"/>
    <w:rsid w:val="00E60C5E"/>
    <w:rsid w:val="00E60E45"/>
    <w:rsid w:val="00E61057"/>
    <w:rsid w:val="00E6161B"/>
    <w:rsid w:val="00E61870"/>
    <w:rsid w:val="00E61D1D"/>
    <w:rsid w:val="00E61EB7"/>
    <w:rsid w:val="00E62894"/>
    <w:rsid w:val="00E62DC0"/>
    <w:rsid w:val="00E62F28"/>
    <w:rsid w:val="00E63898"/>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700E7"/>
    <w:rsid w:val="00E701C6"/>
    <w:rsid w:val="00E7054D"/>
    <w:rsid w:val="00E70A21"/>
    <w:rsid w:val="00E70AC6"/>
    <w:rsid w:val="00E70C82"/>
    <w:rsid w:val="00E70DEB"/>
    <w:rsid w:val="00E70F0A"/>
    <w:rsid w:val="00E7113C"/>
    <w:rsid w:val="00E71454"/>
    <w:rsid w:val="00E7150C"/>
    <w:rsid w:val="00E71651"/>
    <w:rsid w:val="00E71C75"/>
    <w:rsid w:val="00E721B2"/>
    <w:rsid w:val="00E721B9"/>
    <w:rsid w:val="00E72355"/>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330"/>
    <w:rsid w:val="00E754F6"/>
    <w:rsid w:val="00E7581D"/>
    <w:rsid w:val="00E759E8"/>
    <w:rsid w:val="00E76428"/>
    <w:rsid w:val="00E764FD"/>
    <w:rsid w:val="00E7685F"/>
    <w:rsid w:val="00E77098"/>
    <w:rsid w:val="00E77146"/>
    <w:rsid w:val="00E77294"/>
    <w:rsid w:val="00E7751D"/>
    <w:rsid w:val="00E7758B"/>
    <w:rsid w:val="00E775E1"/>
    <w:rsid w:val="00E775E4"/>
    <w:rsid w:val="00E80325"/>
    <w:rsid w:val="00E804F3"/>
    <w:rsid w:val="00E805FB"/>
    <w:rsid w:val="00E80ABC"/>
    <w:rsid w:val="00E80B66"/>
    <w:rsid w:val="00E80E10"/>
    <w:rsid w:val="00E80E7B"/>
    <w:rsid w:val="00E810D6"/>
    <w:rsid w:val="00E818C9"/>
    <w:rsid w:val="00E81913"/>
    <w:rsid w:val="00E81A7E"/>
    <w:rsid w:val="00E81BD2"/>
    <w:rsid w:val="00E81FB3"/>
    <w:rsid w:val="00E82204"/>
    <w:rsid w:val="00E82373"/>
    <w:rsid w:val="00E823A9"/>
    <w:rsid w:val="00E82499"/>
    <w:rsid w:val="00E82E0F"/>
    <w:rsid w:val="00E82E7F"/>
    <w:rsid w:val="00E82ECE"/>
    <w:rsid w:val="00E83249"/>
    <w:rsid w:val="00E83501"/>
    <w:rsid w:val="00E839D2"/>
    <w:rsid w:val="00E83A9B"/>
    <w:rsid w:val="00E83ACC"/>
    <w:rsid w:val="00E83C3B"/>
    <w:rsid w:val="00E84509"/>
    <w:rsid w:val="00E849E0"/>
    <w:rsid w:val="00E84E93"/>
    <w:rsid w:val="00E85478"/>
    <w:rsid w:val="00E8574A"/>
    <w:rsid w:val="00E85A7B"/>
    <w:rsid w:val="00E86153"/>
    <w:rsid w:val="00E86879"/>
    <w:rsid w:val="00E86C2F"/>
    <w:rsid w:val="00E87AAA"/>
    <w:rsid w:val="00E87AE6"/>
    <w:rsid w:val="00E90325"/>
    <w:rsid w:val="00E90584"/>
    <w:rsid w:val="00E908A3"/>
    <w:rsid w:val="00E90F41"/>
    <w:rsid w:val="00E90F96"/>
    <w:rsid w:val="00E9135F"/>
    <w:rsid w:val="00E91938"/>
    <w:rsid w:val="00E91DB2"/>
    <w:rsid w:val="00E91F74"/>
    <w:rsid w:val="00E91F97"/>
    <w:rsid w:val="00E92419"/>
    <w:rsid w:val="00E92BDC"/>
    <w:rsid w:val="00E93BF5"/>
    <w:rsid w:val="00E940DE"/>
    <w:rsid w:val="00E94345"/>
    <w:rsid w:val="00E9461D"/>
    <w:rsid w:val="00E95009"/>
    <w:rsid w:val="00E95111"/>
    <w:rsid w:val="00E953BA"/>
    <w:rsid w:val="00E9582F"/>
    <w:rsid w:val="00E95CBD"/>
    <w:rsid w:val="00E969B7"/>
    <w:rsid w:val="00E96B24"/>
    <w:rsid w:val="00E97114"/>
    <w:rsid w:val="00E97EE0"/>
    <w:rsid w:val="00EA0EC9"/>
    <w:rsid w:val="00EA189C"/>
    <w:rsid w:val="00EA1A15"/>
    <w:rsid w:val="00EA1AF8"/>
    <w:rsid w:val="00EA1CA0"/>
    <w:rsid w:val="00EA1DE6"/>
    <w:rsid w:val="00EA1E88"/>
    <w:rsid w:val="00EA2681"/>
    <w:rsid w:val="00EA291C"/>
    <w:rsid w:val="00EA29D5"/>
    <w:rsid w:val="00EA2A35"/>
    <w:rsid w:val="00EA300D"/>
    <w:rsid w:val="00EA316B"/>
    <w:rsid w:val="00EA3221"/>
    <w:rsid w:val="00EA3A57"/>
    <w:rsid w:val="00EA3B0D"/>
    <w:rsid w:val="00EA3D92"/>
    <w:rsid w:val="00EA4098"/>
    <w:rsid w:val="00EA40D7"/>
    <w:rsid w:val="00EA41F6"/>
    <w:rsid w:val="00EA53FD"/>
    <w:rsid w:val="00EA561F"/>
    <w:rsid w:val="00EA5655"/>
    <w:rsid w:val="00EA5ABE"/>
    <w:rsid w:val="00EA606C"/>
    <w:rsid w:val="00EA6245"/>
    <w:rsid w:val="00EA6252"/>
    <w:rsid w:val="00EA637B"/>
    <w:rsid w:val="00EA66FE"/>
    <w:rsid w:val="00EA68F5"/>
    <w:rsid w:val="00EA6950"/>
    <w:rsid w:val="00EB0865"/>
    <w:rsid w:val="00EB0AB1"/>
    <w:rsid w:val="00EB0C9B"/>
    <w:rsid w:val="00EB0F36"/>
    <w:rsid w:val="00EB1018"/>
    <w:rsid w:val="00EB1961"/>
    <w:rsid w:val="00EB1E1D"/>
    <w:rsid w:val="00EB210D"/>
    <w:rsid w:val="00EB239A"/>
    <w:rsid w:val="00EB3011"/>
    <w:rsid w:val="00EB3377"/>
    <w:rsid w:val="00EB3677"/>
    <w:rsid w:val="00EB382E"/>
    <w:rsid w:val="00EB3AE7"/>
    <w:rsid w:val="00EB3E17"/>
    <w:rsid w:val="00EB4107"/>
    <w:rsid w:val="00EB455F"/>
    <w:rsid w:val="00EB4D38"/>
    <w:rsid w:val="00EB4DBE"/>
    <w:rsid w:val="00EB524B"/>
    <w:rsid w:val="00EB5767"/>
    <w:rsid w:val="00EB57D4"/>
    <w:rsid w:val="00EB5831"/>
    <w:rsid w:val="00EB5C69"/>
    <w:rsid w:val="00EB5D36"/>
    <w:rsid w:val="00EB5E52"/>
    <w:rsid w:val="00EB6057"/>
    <w:rsid w:val="00EB6DAD"/>
    <w:rsid w:val="00EB6DFA"/>
    <w:rsid w:val="00EB6F91"/>
    <w:rsid w:val="00EB7069"/>
    <w:rsid w:val="00EB7362"/>
    <w:rsid w:val="00EB7570"/>
    <w:rsid w:val="00EB7615"/>
    <w:rsid w:val="00EC00AA"/>
    <w:rsid w:val="00EC0483"/>
    <w:rsid w:val="00EC070B"/>
    <w:rsid w:val="00EC08FE"/>
    <w:rsid w:val="00EC0968"/>
    <w:rsid w:val="00EC0A40"/>
    <w:rsid w:val="00EC0BFB"/>
    <w:rsid w:val="00EC101F"/>
    <w:rsid w:val="00EC1158"/>
    <w:rsid w:val="00EC14D7"/>
    <w:rsid w:val="00EC19AF"/>
    <w:rsid w:val="00EC2B83"/>
    <w:rsid w:val="00EC2CDC"/>
    <w:rsid w:val="00EC2DC3"/>
    <w:rsid w:val="00EC3109"/>
    <w:rsid w:val="00EC3366"/>
    <w:rsid w:val="00EC3578"/>
    <w:rsid w:val="00EC548F"/>
    <w:rsid w:val="00EC5833"/>
    <w:rsid w:val="00EC5916"/>
    <w:rsid w:val="00EC6081"/>
    <w:rsid w:val="00EC6704"/>
    <w:rsid w:val="00EC6778"/>
    <w:rsid w:val="00EC6901"/>
    <w:rsid w:val="00EC6A13"/>
    <w:rsid w:val="00EC768B"/>
    <w:rsid w:val="00EC7C24"/>
    <w:rsid w:val="00EC7FB4"/>
    <w:rsid w:val="00ED0941"/>
    <w:rsid w:val="00ED0A51"/>
    <w:rsid w:val="00ED0DFC"/>
    <w:rsid w:val="00ED104A"/>
    <w:rsid w:val="00ED1200"/>
    <w:rsid w:val="00ED1B72"/>
    <w:rsid w:val="00ED1D2B"/>
    <w:rsid w:val="00ED1E94"/>
    <w:rsid w:val="00ED1EFA"/>
    <w:rsid w:val="00ED212C"/>
    <w:rsid w:val="00ED239C"/>
    <w:rsid w:val="00ED23EE"/>
    <w:rsid w:val="00ED2574"/>
    <w:rsid w:val="00ED280C"/>
    <w:rsid w:val="00ED28E8"/>
    <w:rsid w:val="00ED349A"/>
    <w:rsid w:val="00ED371F"/>
    <w:rsid w:val="00ED37E5"/>
    <w:rsid w:val="00ED3F80"/>
    <w:rsid w:val="00ED4103"/>
    <w:rsid w:val="00ED422F"/>
    <w:rsid w:val="00ED4527"/>
    <w:rsid w:val="00ED4530"/>
    <w:rsid w:val="00ED4645"/>
    <w:rsid w:val="00ED4B36"/>
    <w:rsid w:val="00ED4C74"/>
    <w:rsid w:val="00ED4DA7"/>
    <w:rsid w:val="00ED4DCD"/>
    <w:rsid w:val="00ED56F5"/>
    <w:rsid w:val="00ED5B72"/>
    <w:rsid w:val="00ED5BEF"/>
    <w:rsid w:val="00ED61CA"/>
    <w:rsid w:val="00ED6894"/>
    <w:rsid w:val="00ED69E9"/>
    <w:rsid w:val="00ED6A11"/>
    <w:rsid w:val="00ED6B01"/>
    <w:rsid w:val="00ED6DD2"/>
    <w:rsid w:val="00ED6FAE"/>
    <w:rsid w:val="00ED732F"/>
    <w:rsid w:val="00ED748A"/>
    <w:rsid w:val="00ED786E"/>
    <w:rsid w:val="00ED787F"/>
    <w:rsid w:val="00ED789B"/>
    <w:rsid w:val="00ED79A5"/>
    <w:rsid w:val="00EE0534"/>
    <w:rsid w:val="00EE08CD"/>
    <w:rsid w:val="00EE0CB0"/>
    <w:rsid w:val="00EE0E05"/>
    <w:rsid w:val="00EE1183"/>
    <w:rsid w:val="00EE1971"/>
    <w:rsid w:val="00EE3456"/>
    <w:rsid w:val="00EE3494"/>
    <w:rsid w:val="00EE394C"/>
    <w:rsid w:val="00EE39F3"/>
    <w:rsid w:val="00EE3D3A"/>
    <w:rsid w:val="00EE3ECC"/>
    <w:rsid w:val="00EE5255"/>
    <w:rsid w:val="00EE539C"/>
    <w:rsid w:val="00EE54AE"/>
    <w:rsid w:val="00EE5AF8"/>
    <w:rsid w:val="00EE5CA2"/>
    <w:rsid w:val="00EE5CC4"/>
    <w:rsid w:val="00EE66E0"/>
    <w:rsid w:val="00EE6D56"/>
    <w:rsid w:val="00EE6EE1"/>
    <w:rsid w:val="00EE6EF0"/>
    <w:rsid w:val="00EE74DF"/>
    <w:rsid w:val="00EE7620"/>
    <w:rsid w:val="00EE7693"/>
    <w:rsid w:val="00EE7969"/>
    <w:rsid w:val="00EE7FD5"/>
    <w:rsid w:val="00EF07BC"/>
    <w:rsid w:val="00EF0829"/>
    <w:rsid w:val="00EF0D36"/>
    <w:rsid w:val="00EF0FC3"/>
    <w:rsid w:val="00EF11C9"/>
    <w:rsid w:val="00EF16A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65DD"/>
    <w:rsid w:val="00EF6874"/>
    <w:rsid w:val="00EF6C14"/>
    <w:rsid w:val="00EF6E23"/>
    <w:rsid w:val="00EF6EDC"/>
    <w:rsid w:val="00EF6F87"/>
    <w:rsid w:val="00EF74E3"/>
    <w:rsid w:val="00EF7642"/>
    <w:rsid w:val="00F0003B"/>
    <w:rsid w:val="00F00097"/>
    <w:rsid w:val="00F000BC"/>
    <w:rsid w:val="00F00737"/>
    <w:rsid w:val="00F00D43"/>
    <w:rsid w:val="00F0149B"/>
    <w:rsid w:val="00F01B5D"/>
    <w:rsid w:val="00F023DD"/>
    <w:rsid w:val="00F02DD1"/>
    <w:rsid w:val="00F02F7A"/>
    <w:rsid w:val="00F02FF2"/>
    <w:rsid w:val="00F0302F"/>
    <w:rsid w:val="00F03102"/>
    <w:rsid w:val="00F03753"/>
    <w:rsid w:val="00F037F1"/>
    <w:rsid w:val="00F03B50"/>
    <w:rsid w:val="00F03C75"/>
    <w:rsid w:val="00F05199"/>
    <w:rsid w:val="00F054C9"/>
    <w:rsid w:val="00F05768"/>
    <w:rsid w:val="00F059C2"/>
    <w:rsid w:val="00F059D4"/>
    <w:rsid w:val="00F05E37"/>
    <w:rsid w:val="00F05EA1"/>
    <w:rsid w:val="00F06232"/>
    <w:rsid w:val="00F0627C"/>
    <w:rsid w:val="00F06C3F"/>
    <w:rsid w:val="00F06CF8"/>
    <w:rsid w:val="00F071B5"/>
    <w:rsid w:val="00F0799B"/>
    <w:rsid w:val="00F07A35"/>
    <w:rsid w:val="00F07BBD"/>
    <w:rsid w:val="00F07C40"/>
    <w:rsid w:val="00F07E9E"/>
    <w:rsid w:val="00F100A8"/>
    <w:rsid w:val="00F1074F"/>
    <w:rsid w:val="00F10775"/>
    <w:rsid w:val="00F1093C"/>
    <w:rsid w:val="00F10A1F"/>
    <w:rsid w:val="00F10A6C"/>
    <w:rsid w:val="00F10D04"/>
    <w:rsid w:val="00F10FB3"/>
    <w:rsid w:val="00F11C06"/>
    <w:rsid w:val="00F11DC3"/>
    <w:rsid w:val="00F11E2F"/>
    <w:rsid w:val="00F11E31"/>
    <w:rsid w:val="00F11F7C"/>
    <w:rsid w:val="00F11F8F"/>
    <w:rsid w:val="00F12C7A"/>
    <w:rsid w:val="00F12F1B"/>
    <w:rsid w:val="00F12FA5"/>
    <w:rsid w:val="00F1369F"/>
    <w:rsid w:val="00F14013"/>
    <w:rsid w:val="00F1449E"/>
    <w:rsid w:val="00F1481E"/>
    <w:rsid w:val="00F14847"/>
    <w:rsid w:val="00F148C1"/>
    <w:rsid w:val="00F149E2"/>
    <w:rsid w:val="00F14D7B"/>
    <w:rsid w:val="00F15154"/>
    <w:rsid w:val="00F15820"/>
    <w:rsid w:val="00F15E82"/>
    <w:rsid w:val="00F16164"/>
    <w:rsid w:val="00F16786"/>
    <w:rsid w:val="00F172C5"/>
    <w:rsid w:val="00F175A8"/>
    <w:rsid w:val="00F17643"/>
    <w:rsid w:val="00F201AC"/>
    <w:rsid w:val="00F202E0"/>
    <w:rsid w:val="00F203ED"/>
    <w:rsid w:val="00F207D7"/>
    <w:rsid w:val="00F211F1"/>
    <w:rsid w:val="00F212DA"/>
    <w:rsid w:val="00F2146F"/>
    <w:rsid w:val="00F21600"/>
    <w:rsid w:val="00F21861"/>
    <w:rsid w:val="00F21F49"/>
    <w:rsid w:val="00F222B6"/>
    <w:rsid w:val="00F222BD"/>
    <w:rsid w:val="00F22360"/>
    <w:rsid w:val="00F224AB"/>
    <w:rsid w:val="00F226F1"/>
    <w:rsid w:val="00F227B7"/>
    <w:rsid w:val="00F228EC"/>
    <w:rsid w:val="00F228F8"/>
    <w:rsid w:val="00F22DAD"/>
    <w:rsid w:val="00F231CD"/>
    <w:rsid w:val="00F23548"/>
    <w:rsid w:val="00F2358D"/>
    <w:rsid w:val="00F23D49"/>
    <w:rsid w:val="00F23F28"/>
    <w:rsid w:val="00F24945"/>
    <w:rsid w:val="00F25920"/>
    <w:rsid w:val="00F25F42"/>
    <w:rsid w:val="00F25F55"/>
    <w:rsid w:val="00F265A4"/>
    <w:rsid w:val="00F270B9"/>
    <w:rsid w:val="00F27200"/>
    <w:rsid w:val="00F27515"/>
    <w:rsid w:val="00F27FF4"/>
    <w:rsid w:val="00F301B9"/>
    <w:rsid w:val="00F303DD"/>
    <w:rsid w:val="00F3064C"/>
    <w:rsid w:val="00F307DA"/>
    <w:rsid w:val="00F30C03"/>
    <w:rsid w:val="00F30F8B"/>
    <w:rsid w:val="00F31075"/>
    <w:rsid w:val="00F31206"/>
    <w:rsid w:val="00F312B7"/>
    <w:rsid w:val="00F31CCD"/>
    <w:rsid w:val="00F31CDB"/>
    <w:rsid w:val="00F31E4D"/>
    <w:rsid w:val="00F320AC"/>
    <w:rsid w:val="00F325A7"/>
    <w:rsid w:val="00F329A6"/>
    <w:rsid w:val="00F32B69"/>
    <w:rsid w:val="00F33422"/>
    <w:rsid w:val="00F3435D"/>
    <w:rsid w:val="00F3495F"/>
    <w:rsid w:val="00F34FA0"/>
    <w:rsid w:val="00F3518D"/>
    <w:rsid w:val="00F351CB"/>
    <w:rsid w:val="00F3529D"/>
    <w:rsid w:val="00F35DF0"/>
    <w:rsid w:val="00F35EED"/>
    <w:rsid w:val="00F362B2"/>
    <w:rsid w:val="00F362B4"/>
    <w:rsid w:val="00F362BB"/>
    <w:rsid w:val="00F366B3"/>
    <w:rsid w:val="00F36B0A"/>
    <w:rsid w:val="00F36DF7"/>
    <w:rsid w:val="00F37301"/>
    <w:rsid w:val="00F37772"/>
    <w:rsid w:val="00F3781A"/>
    <w:rsid w:val="00F379F9"/>
    <w:rsid w:val="00F37A39"/>
    <w:rsid w:val="00F37CAB"/>
    <w:rsid w:val="00F37D7D"/>
    <w:rsid w:val="00F407B8"/>
    <w:rsid w:val="00F40E4A"/>
    <w:rsid w:val="00F41077"/>
    <w:rsid w:val="00F41539"/>
    <w:rsid w:val="00F4154E"/>
    <w:rsid w:val="00F41CEE"/>
    <w:rsid w:val="00F41E79"/>
    <w:rsid w:val="00F41F74"/>
    <w:rsid w:val="00F429A6"/>
    <w:rsid w:val="00F42C28"/>
    <w:rsid w:val="00F42CAE"/>
    <w:rsid w:val="00F42D26"/>
    <w:rsid w:val="00F42FB6"/>
    <w:rsid w:val="00F4304E"/>
    <w:rsid w:val="00F4379C"/>
    <w:rsid w:val="00F43C38"/>
    <w:rsid w:val="00F440F9"/>
    <w:rsid w:val="00F4421C"/>
    <w:rsid w:val="00F44701"/>
    <w:rsid w:val="00F4474C"/>
    <w:rsid w:val="00F44C6A"/>
    <w:rsid w:val="00F44DD1"/>
    <w:rsid w:val="00F450B9"/>
    <w:rsid w:val="00F458E3"/>
    <w:rsid w:val="00F459B3"/>
    <w:rsid w:val="00F45B76"/>
    <w:rsid w:val="00F45F3D"/>
    <w:rsid w:val="00F460D7"/>
    <w:rsid w:val="00F46126"/>
    <w:rsid w:val="00F46232"/>
    <w:rsid w:val="00F462BA"/>
    <w:rsid w:val="00F463C6"/>
    <w:rsid w:val="00F46C1B"/>
    <w:rsid w:val="00F4714B"/>
    <w:rsid w:val="00F479AC"/>
    <w:rsid w:val="00F500E0"/>
    <w:rsid w:val="00F505F5"/>
    <w:rsid w:val="00F50CA4"/>
    <w:rsid w:val="00F50F9A"/>
    <w:rsid w:val="00F515A2"/>
    <w:rsid w:val="00F51C42"/>
    <w:rsid w:val="00F51E0D"/>
    <w:rsid w:val="00F520BA"/>
    <w:rsid w:val="00F527A0"/>
    <w:rsid w:val="00F531F1"/>
    <w:rsid w:val="00F535CA"/>
    <w:rsid w:val="00F5379F"/>
    <w:rsid w:val="00F53D44"/>
    <w:rsid w:val="00F53EDE"/>
    <w:rsid w:val="00F54244"/>
    <w:rsid w:val="00F542D6"/>
    <w:rsid w:val="00F5457C"/>
    <w:rsid w:val="00F549CF"/>
    <w:rsid w:val="00F54B8A"/>
    <w:rsid w:val="00F5502F"/>
    <w:rsid w:val="00F554CF"/>
    <w:rsid w:val="00F555BD"/>
    <w:rsid w:val="00F559BD"/>
    <w:rsid w:val="00F559EC"/>
    <w:rsid w:val="00F55B79"/>
    <w:rsid w:val="00F55C76"/>
    <w:rsid w:val="00F55FA5"/>
    <w:rsid w:val="00F56716"/>
    <w:rsid w:val="00F56A0F"/>
    <w:rsid w:val="00F56D6A"/>
    <w:rsid w:val="00F573F0"/>
    <w:rsid w:val="00F574A6"/>
    <w:rsid w:val="00F57500"/>
    <w:rsid w:val="00F57517"/>
    <w:rsid w:val="00F57575"/>
    <w:rsid w:val="00F57755"/>
    <w:rsid w:val="00F5796C"/>
    <w:rsid w:val="00F57AEB"/>
    <w:rsid w:val="00F57BB3"/>
    <w:rsid w:val="00F60007"/>
    <w:rsid w:val="00F6018D"/>
    <w:rsid w:val="00F601F4"/>
    <w:rsid w:val="00F6076E"/>
    <w:rsid w:val="00F60E3B"/>
    <w:rsid w:val="00F61233"/>
    <w:rsid w:val="00F61252"/>
    <w:rsid w:val="00F6143B"/>
    <w:rsid w:val="00F61C1C"/>
    <w:rsid w:val="00F61F59"/>
    <w:rsid w:val="00F6203D"/>
    <w:rsid w:val="00F62132"/>
    <w:rsid w:val="00F62654"/>
    <w:rsid w:val="00F62741"/>
    <w:rsid w:val="00F62980"/>
    <w:rsid w:val="00F62BFA"/>
    <w:rsid w:val="00F637CA"/>
    <w:rsid w:val="00F6396B"/>
    <w:rsid w:val="00F63974"/>
    <w:rsid w:val="00F63A73"/>
    <w:rsid w:val="00F63B4B"/>
    <w:rsid w:val="00F63BDD"/>
    <w:rsid w:val="00F63DD2"/>
    <w:rsid w:val="00F63FEB"/>
    <w:rsid w:val="00F640D8"/>
    <w:rsid w:val="00F64223"/>
    <w:rsid w:val="00F644FD"/>
    <w:rsid w:val="00F644FE"/>
    <w:rsid w:val="00F656DD"/>
    <w:rsid w:val="00F657B7"/>
    <w:rsid w:val="00F657E2"/>
    <w:rsid w:val="00F658F2"/>
    <w:rsid w:val="00F65D26"/>
    <w:rsid w:val="00F6645D"/>
    <w:rsid w:val="00F66600"/>
    <w:rsid w:val="00F666A8"/>
    <w:rsid w:val="00F66807"/>
    <w:rsid w:val="00F6687B"/>
    <w:rsid w:val="00F6708F"/>
    <w:rsid w:val="00F67398"/>
    <w:rsid w:val="00F67900"/>
    <w:rsid w:val="00F67C94"/>
    <w:rsid w:val="00F67CB1"/>
    <w:rsid w:val="00F70749"/>
    <w:rsid w:val="00F70AAF"/>
    <w:rsid w:val="00F71624"/>
    <w:rsid w:val="00F718EC"/>
    <w:rsid w:val="00F7232D"/>
    <w:rsid w:val="00F7242F"/>
    <w:rsid w:val="00F72480"/>
    <w:rsid w:val="00F727A5"/>
    <w:rsid w:val="00F7283E"/>
    <w:rsid w:val="00F72C97"/>
    <w:rsid w:val="00F72D8E"/>
    <w:rsid w:val="00F72DFC"/>
    <w:rsid w:val="00F73403"/>
    <w:rsid w:val="00F73E96"/>
    <w:rsid w:val="00F73ECE"/>
    <w:rsid w:val="00F73F67"/>
    <w:rsid w:val="00F73FD9"/>
    <w:rsid w:val="00F74341"/>
    <w:rsid w:val="00F74677"/>
    <w:rsid w:val="00F74863"/>
    <w:rsid w:val="00F74965"/>
    <w:rsid w:val="00F74A4B"/>
    <w:rsid w:val="00F74EB8"/>
    <w:rsid w:val="00F750BE"/>
    <w:rsid w:val="00F75288"/>
    <w:rsid w:val="00F753DC"/>
    <w:rsid w:val="00F75A95"/>
    <w:rsid w:val="00F75DC6"/>
    <w:rsid w:val="00F75EAD"/>
    <w:rsid w:val="00F75F54"/>
    <w:rsid w:val="00F7639A"/>
    <w:rsid w:val="00F76550"/>
    <w:rsid w:val="00F766FB"/>
    <w:rsid w:val="00F76C23"/>
    <w:rsid w:val="00F76F37"/>
    <w:rsid w:val="00F770DE"/>
    <w:rsid w:val="00F7725A"/>
    <w:rsid w:val="00F77462"/>
    <w:rsid w:val="00F774C5"/>
    <w:rsid w:val="00F7752F"/>
    <w:rsid w:val="00F7778D"/>
    <w:rsid w:val="00F803E0"/>
    <w:rsid w:val="00F803E7"/>
    <w:rsid w:val="00F804BE"/>
    <w:rsid w:val="00F808D1"/>
    <w:rsid w:val="00F810DF"/>
    <w:rsid w:val="00F817C6"/>
    <w:rsid w:val="00F8201A"/>
    <w:rsid w:val="00F828EC"/>
    <w:rsid w:val="00F82D91"/>
    <w:rsid w:val="00F83167"/>
    <w:rsid w:val="00F834A4"/>
    <w:rsid w:val="00F839EC"/>
    <w:rsid w:val="00F840C5"/>
    <w:rsid w:val="00F8425C"/>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613"/>
    <w:rsid w:val="00F906A9"/>
    <w:rsid w:val="00F909A6"/>
    <w:rsid w:val="00F910AD"/>
    <w:rsid w:val="00F9119A"/>
    <w:rsid w:val="00F91341"/>
    <w:rsid w:val="00F9134A"/>
    <w:rsid w:val="00F917C2"/>
    <w:rsid w:val="00F9180D"/>
    <w:rsid w:val="00F9186A"/>
    <w:rsid w:val="00F91A5A"/>
    <w:rsid w:val="00F91B8E"/>
    <w:rsid w:val="00F91EDE"/>
    <w:rsid w:val="00F92164"/>
    <w:rsid w:val="00F92166"/>
    <w:rsid w:val="00F9247C"/>
    <w:rsid w:val="00F9257C"/>
    <w:rsid w:val="00F92BE0"/>
    <w:rsid w:val="00F92FDD"/>
    <w:rsid w:val="00F93157"/>
    <w:rsid w:val="00F933C6"/>
    <w:rsid w:val="00F940CE"/>
    <w:rsid w:val="00F94288"/>
    <w:rsid w:val="00F94622"/>
    <w:rsid w:val="00F947F2"/>
    <w:rsid w:val="00F9496C"/>
    <w:rsid w:val="00F958DF"/>
    <w:rsid w:val="00F96AE7"/>
    <w:rsid w:val="00F96DA6"/>
    <w:rsid w:val="00F96F0E"/>
    <w:rsid w:val="00F96F2A"/>
    <w:rsid w:val="00F970FC"/>
    <w:rsid w:val="00F97379"/>
    <w:rsid w:val="00F9756A"/>
    <w:rsid w:val="00F97EDB"/>
    <w:rsid w:val="00FA00DA"/>
    <w:rsid w:val="00FA0D32"/>
    <w:rsid w:val="00FA1057"/>
    <w:rsid w:val="00FA11F7"/>
    <w:rsid w:val="00FA156C"/>
    <w:rsid w:val="00FA1BDF"/>
    <w:rsid w:val="00FA1E1C"/>
    <w:rsid w:val="00FA21AB"/>
    <w:rsid w:val="00FA23BF"/>
    <w:rsid w:val="00FA2640"/>
    <w:rsid w:val="00FA2E75"/>
    <w:rsid w:val="00FA2EE4"/>
    <w:rsid w:val="00FA30D1"/>
    <w:rsid w:val="00FA317F"/>
    <w:rsid w:val="00FA3358"/>
    <w:rsid w:val="00FA36F8"/>
    <w:rsid w:val="00FA37EC"/>
    <w:rsid w:val="00FA39B8"/>
    <w:rsid w:val="00FA3BB8"/>
    <w:rsid w:val="00FA3CEC"/>
    <w:rsid w:val="00FA4308"/>
    <w:rsid w:val="00FA4922"/>
    <w:rsid w:val="00FA4AA0"/>
    <w:rsid w:val="00FA5003"/>
    <w:rsid w:val="00FA50AC"/>
    <w:rsid w:val="00FA5168"/>
    <w:rsid w:val="00FA5F63"/>
    <w:rsid w:val="00FA6224"/>
    <w:rsid w:val="00FA62BF"/>
    <w:rsid w:val="00FA6BDA"/>
    <w:rsid w:val="00FA727D"/>
    <w:rsid w:val="00FA7293"/>
    <w:rsid w:val="00FA72B6"/>
    <w:rsid w:val="00FA7310"/>
    <w:rsid w:val="00FA7C28"/>
    <w:rsid w:val="00FA7E9F"/>
    <w:rsid w:val="00FA7EE8"/>
    <w:rsid w:val="00FB037F"/>
    <w:rsid w:val="00FB05CB"/>
    <w:rsid w:val="00FB0926"/>
    <w:rsid w:val="00FB0A76"/>
    <w:rsid w:val="00FB0C89"/>
    <w:rsid w:val="00FB0EE3"/>
    <w:rsid w:val="00FB1021"/>
    <w:rsid w:val="00FB103F"/>
    <w:rsid w:val="00FB1297"/>
    <w:rsid w:val="00FB146F"/>
    <w:rsid w:val="00FB1481"/>
    <w:rsid w:val="00FB18AC"/>
    <w:rsid w:val="00FB1FD3"/>
    <w:rsid w:val="00FB2B88"/>
    <w:rsid w:val="00FB2F89"/>
    <w:rsid w:val="00FB3529"/>
    <w:rsid w:val="00FB3E09"/>
    <w:rsid w:val="00FB456D"/>
    <w:rsid w:val="00FB4E1A"/>
    <w:rsid w:val="00FB4F70"/>
    <w:rsid w:val="00FB539C"/>
    <w:rsid w:val="00FB54B3"/>
    <w:rsid w:val="00FB5582"/>
    <w:rsid w:val="00FB5765"/>
    <w:rsid w:val="00FB5790"/>
    <w:rsid w:val="00FB59ED"/>
    <w:rsid w:val="00FB5FF0"/>
    <w:rsid w:val="00FB610F"/>
    <w:rsid w:val="00FB6262"/>
    <w:rsid w:val="00FB6265"/>
    <w:rsid w:val="00FB63F9"/>
    <w:rsid w:val="00FB65DC"/>
    <w:rsid w:val="00FB6B6A"/>
    <w:rsid w:val="00FB6FA5"/>
    <w:rsid w:val="00FB6FD0"/>
    <w:rsid w:val="00FB74B9"/>
    <w:rsid w:val="00FB77D6"/>
    <w:rsid w:val="00FB786A"/>
    <w:rsid w:val="00FB7B48"/>
    <w:rsid w:val="00FC023D"/>
    <w:rsid w:val="00FC0544"/>
    <w:rsid w:val="00FC0571"/>
    <w:rsid w:val="00FC067C"/>
    <w:rsid w:val="00FC06E4"/>
    <w:rsid w:val="00FC0D06"/>
    <w:rsid w:val="00FC10CF"/>
    <w:rsid w:val="00FC162F"/>
    <w:rsid w:val="00FC1911"/>
    <w:rsid w:val="00FC1B48"/>
    <w:rsid w:val="00FC1C08"/>
    <w:rsid w:val="00FC1D00"/>
    <w:rsid w:val="00FC1ECA"/>
    <w:rsid w:val="00FC2264"/>
    <w:rsid w:val="00FC26FA"/>
    <w:rsid w:val="00FC2FC1"/>
    <w:rsid w:val="00FC34D1"/>
    <w:rsid w:val="00FC3966"/>
    <w:rsid w:val="00FC42BC"/>
    <w:rsid w:val="00FC48F7"/>
    <w:rsid w:val="00FC528A"/>
    <w:rsid w:val="00FC5457"/>
    <w:rsid w:val="00FC59E5"/>
    <w:rsid w:val="00FC5D62"/>
    <w:rsid w:val="00FC677C"/>
    <w:rsid w:val="00FC69A4"/>
    <w:rsid w:val="00FC75BE"/>
    <w:rsid w:val="00FC7702"/>
    <w:rsid w:val="00FC7DA9"/>
    <w:rsid w:val="00FC7FC5"/>
    <w:rsid w:val="00FD0228"/>
    <w:rsid w:val="00FD04BA"/>
    <w:rsid w:val="00FD0615"/>
    <w:rsid w:val="00FD074B"/>
    <w:rsid w:val="00FD0DE3"/>
    <w:rsid w:val="00FD1EE0"/>
    <w:rsid w:val="00FD1F24"/>
    <w:rsid w:val="00FD1F84"/>
    <w:rsid w:val="00FD1FD7"/>
    <w:rsid w:val="00FD214B"/>
    <w:rsid w:val="00FD2520"/>
    <w:rsid w:val="00FD2639"/>
    <w:rsid w:val="00FD368E"/>
    <w:rsid w:val="00FD3ECE"/>
    <w:rsid w:val="00FD42F0"/>
    <w:rsid w:val="00FD432F"/>
    <w:rsid w:val="00FD45BD"/>
    <w:rsid w:val="00FD47B7"/>
    <w:rsid w:val="00FD4C67"/>
    <w:rsid w:val="00FD4DF5"/>
    <w:rsid w:val="00FD553D"/>
    <w:rsid w:val="00FD5747"/>
    <w:rsid w:val="00FD574B"/>
    <w:rsid w:val="00FD5A1A"/>
    <w:rsid w:val="00FD5C92"/>
    <w:rsid w:val="00FD6660"/>
    <w:rsid w:val="00FD669E"/>
    <w:rsid w:val="00FD66BC"/>
    <w:rsid w:val="00FD68DA"/>
    <w:rsid w:val="00FD6A99"/>
    <w:rsid w:val="00FD7301"/>
    <w:rsid w:val="00FD75DC"/>
    <w:rsid w:val="00FD7639"/>
    <w:rsid w:val="00FD7C70"/>
    <w:rsid w:val="00FE06A8"/>
    <w:rsid w:val="00FE0799"/>
    <w:rsid w:val="00FE0DEC"/>
    <w:rsid w:val="00FE0E6E"/>
    <w:rsid w:val="00FE10CC"/>
    <w:rsid w:val="00FE172D"/>
    <w:rsid w:val="00FE1CC3"/>
    <w:rsid w:val="00FE1E3F"/>
    <w:rsid w:val="00FE203E"/>
    <w:rsid w:val="00FE2299"/>
    <w:rsid w:val="00FE2547"/>
    <w:rsid w:val="00FE2BC4"/>
    <w:rsid w:val="00FE2CF2"/>
    <w:rsid w:val="00FE3474"/>
    <w:rsid w:val="00FE38CA"/>
    <w:rsid w:val="00FE3981"/>
    <w:rsid w:val="00FE3C9B"/>
    <w:rsid w:val="00FE3D3B"/>
    <w:rsid w:val="00FE40C8"/>
    <w:rsid w:val="00FE43B9"/>
    <w:rsid w:val="00FE4CCC"/>
    <w:rsid w:val="00FE541D"/>
    <w:rsid w:val="00FE5536"/>
    <w:rsid w:val="00FE5CB1"/>
    <w:rsid w:val="00FE61EA"/>
    <w:rsid w:val="00FE6414"/>
    <w:rsid w:val="00FE689A"/>
    <w:rsid w:val="00FE690C"/>
    <w:rsid w:val="00FE70E5"/>
    <w:rsid w:val="00FE736E"/>
    <w:rsid w:val="00FE73E6"/>
    <w:rsid w:val="00FE76B1"/>
    <w:rsid w:val="00FE7719"/>
    <w:rsid w:val="00FE785D"/>
    <w:rsid w:val="00FE7BFD"/>
    <w:rsid w:val="00FE7E29"/>
    <w:rsid w:val="00FF0692"/>
    <w:rsid w:val="00FF1694"/>
    <w:rsid w:val="00FF1864"/>
    <w:rsid w:val="00FF1F53"/>
    <w:rsid w:val="00FF21A7"/>
    <w:rsid w:val="00FF2816"/>
    <w:rsid w:val="00FF2A67"/>
    <w:rsid w:val="00FF3314"/>
    <w:rsid w:val="00FF3394"/>
    <w:rsid w:val="00FF34D8"/>
    <w:rsid w:val="00FF38F5"/>
    <w:rsid w:val="00FF396D"/>
    <w:rsid w:val="00FF3A57"/>
    <w:rsid w:val="00FF3AA0"/>
    <w:rsid w:val="00FF3ED8"/>
    <w:rsid w:val="00FF3F7D"/>
    <w:rsid w:val="00FF49C8"/>
    <w:rsid w:val="00FF4B9F"/>
    <w:rsid w:val="00FF4DFF"/>
    <w:rsid w:val="00FF5088"/>
    <w:rsid w:val="00FF5167"/>
    <w:rsid w:val="00FF5542"/>
    <w:rsid w:val="00FF568F"/>
    <w:rsid w:val="00FF59E2"/>
    <w:rsid w:val="00FF5DC7"/>
    <w:rsid w:val="00FF5F66"/>
    <w:rsid w:val="00FF609D"/>
    <w:rsid w:val="00FF6128"/>
    <w:rsid w:val="00FF6C2A"/>
    <w:rsid w:val="00FF7517"/>
    <w:rsid w:val="00FF76AF"/>
    <w:rsid w:val="00FF7849"/>
    <w:rsid w:val="00FF7CB6"/>
    <w:rsid w:val="00FF7D22"/>
    <w:rsid w:val="0103F58D"/>
    <w:rsid w:val="010D7B1C"/>
    <w:rsid w:val="0120F203"/>
    <w:rsid w:val="012360B6"/>
    <w:rsid w:val="0148EC7C"/>
    <w:rsid w:val="01A5B91B"/>
    <w:rsid w:val="01F7F699"/>
    <w:rsid w:val="02F29DB5"/>
    <w:rsid w:val="02F2B873"/>
    <w:rsid w:val="0306F3C2"/>
    <w:rsid w:val="032B640C"/>
    <w:rsid w:val="046C1D7A"/>
    <w:rsid w:val="04E0B925"/>
    <w:rsid w:val="050D710B"/>
    <w:rsid w:val="052E6240"/>
    <w:rsid w:val="0530F91C"/>
    <w:rsid w:val="054D78D2"/>
    <w:rsid w:val="0557B579"/>
    <w:rsid w:val="058AC52C"/>
    <w:rsid w:val="058C920F"/>
    <w:rsid w:val="05C65BD5"/>
    <w:rsid w:val="062304FE"/>
    <w:rsid w:val="06B693DB"/>
    <w:rsid w:val="06BEC28A"/>
    <w:rsid w:val="06DAD58A"/>
    <w:rsid w:val="07274FB6"/>
    <w:rsid w:val="072D802F"/>
    <w:rsid w:val="07A9B5B0"/>
    <w:rsid w:val="081E060A"/>
    <w:rsid w:val="082419FB"/>
    <w:rsid w:val="083CD5A4"/>
    <w:rsid w:val="0854B79D"/>
    <w:rsid w:val="08A9F7BA"/>
    <w:rsid w:val="08D3AC6D"/>
    <w:rsid w:val="08DA1D65"/>
    <w:rsid w:val="08F97828"/>
    <w:rsid w:val="09644B6F"/>
    <w:rsid w:val="0A5E5900"/>
    <w:rsid w:val="0ACEA587"/>
    <w:rsid w:val="0B55035A"/>
    <w:rsid w:val="0BDA2754"/>
    <w:rsid w:val="0C22D8AB"/>
    <w:rsid w:val="0C5C2D99"/>
    <w:rsid w:val="0CD25D11"/>
    <w:rsid w:val="0CF6A328"/>
    <w:rsid w:val="0D48E377"/>
    <w:rsid w:val="0D610FB5"/>
    <w:rsid w:val="0E5BA984"/>
    <w:rsid w:val="0E794B2C"/>
    <w:rsid w:val="0EC8A149"/>
    <w:rsid w:val="0F0FDBD9"/>
    <w:rsid w:val="0F22BA5B"/>
    <w:rsid w:val="103AF5D2"/>
    <w:rsid w:val="1045BC7A"/>
    <w:rsid w:val="10532210"/>
    <w:rsid w:val="106B1B7D"/>
    <w:rsid w:val="106C3C7C"/>
    <w:rsid w:val="10CA6D4B"/>
    <w:rsid w:val="11BB8E0A"/>
    <w:rsid w:val="11F01370"/>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334939"/>
    <w:rsid w:val="1843A96E"/>
    <w:rsid w:val="188A0287"/>
    <w:rsid w:val="18AA7627"/>
    <w:rsid w:val="18E78A5B"/>
    <w:rsid w:val="19609BFE"/>
    <w:rsid w:val="19CF8DCF"/>
    <w:rsid w:val="1A0DD16F"/>
    <w:rsid w:val="1AF877ED"/>
    <w:rsid w:val="1B033005"/>
    <w:rsid w:val="1B3B4E7E"/>
    <w:rsid w:val="1BB85003"/>
    <w:rsid w:val="1BE8AC7E"/>
    <w:rsid w:val="1C8B5021"/>
    <w:rsid w:val="1CC2507D"/>
    <w:rsid w:val="1D61BCD2"/>
    <w:rsid w:val="1D834DEF"/>
    <w:rsid w:val="1DB08E29"/>
    <w:rsid w:val="1E5F5F09"/>
    <w:rsid w:val="1E86B822"/>
    <w:rsid w:val="1F0F59FD"/>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3F8A83"/>
    <w:rsid w:val="2504EED0"/>
    <w:rsid w:val="255CFF14"/>
    <w:rsid w:val="2575E1F5"/>
    <w:rsid w:val="25DE2BB0"/>
    <w:rsid w:val="25FB2302"/>
    <w:rsid w:val="2627C78D"/>
    <w:rsid w:val="262FE278"/>
    <w:rsid w:val="2631D495"/>
    <w:rsid w:val="265E3AB5"/>
    <w:rsid w:val="2674ED8B"/>
    <w:rsid w:val="267E45B7"/>
    <w:rsid w:val="27058A68"/>
    <w:rsid w:val="271A6BE2"/>
    <w:rsid w:val="272D6EF9"/>
    <w:rsid w:val="273B5E16"/>
    <w:rsid w:val="27481DEF"/>
    <w:rsid w:val="27812639"/>
    <w:rsid w:val="27949CC2"/>
    <w:rsid w:val="27D1E53F"/>
    <w:rsid w:val="27D5675E"/>
    <w:rsid w:val="27F573AE"/>
    <w:rsid w:val="28B5142A"/>
    <w:rsid w:val="28E485C8"/>
    <w:rsid w:val="28EC9481"/>
    <w:rsid w:val="29065FC2"/>
    <w:rsid w:val="2921F4D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8C9412"/>
    <w:rsid w:val="338D0BD9"/>
    <w:rsid w:val="33A53817"/>
    <w:rsid w:val="33B71F29"/>
    <w:rsid w:val="33EA2F06"/>
    <w:rsid w:val="33FEE285"/>
    <w:rsid w:val="3431FC54"/>
    <w:rsid w:val="347E4FD5"/>
    <w:rsid w:val="3483B633"/>
    <w:rsid w:val="34D03A75"/>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DA7BDC"/>
    <w:rsid w:val="40824322"/>
    <w:rsid w:val="41599058"/>
    <w:rsid w:val="4192FA48"/>
    <w:rsid w:val="41C75551"/>
    <w:rsid w:val="41FB047B"/>
    <w:rsid w:val="422CD4E0"/>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B3B8B85"/>
    <w:rsid w:val="4B60DC54"/>
    <w:rsid w:val="4B980BC5"/>
    <w:rsid w:val="4BD2D6A1"/>
    <w:rsid w:val="4BE29518"/>
    <w:rsid w:val="4C955764"/>
    <w:rsid w:val="4D6566E7"/>
    <w:rsid w:val="4D8C821B"/>
    <w:rsid w:val="4D922746"/>
    <w:rsid w:val="4D96445E"/>
    <w:rsid w:val="4DFC2FC2"/>
    <w:rsid w:val="4E17C6FE"/>
    <w:rsid w:val="4EA7A9F1"/>
    <w:rsid w:val="4F625C96"/>
    <w:rsid w:val="4F7E4973"/>
    <w:rsid w:val="4FB328B1"/>
    <w:rsid w:val="50182F0F"/>
    <w:rsid w:val="50282AD4"/>
    <w:rsid w:val="50578EE8"/>
    <w:rsid w:val="506AA030"/>
    <w:rsid w:val="50E43FBB"/>
    <w:rsid w:val="516CF19B"/>
    <w:rsid w:val="51B7A568"/>
    <w:rsid w:val="51C0F852"/>
    <w:rsid w:val="521D39FF"/>
    <w:rsid w:val="526FF46E"/>
    <w:rsid w:val="529E185E"/>
    <w:rsid w:val="5346C87F"/>
    <w:rsid w:val="535A1A52"/>
    <w:rsid w:val="53BA1DA2"/>
    <w:rsid w:val="53CCADAF"/>
    <w:rsid w:val="53DF3FB4"/>
    <w:rsid w:val="54243309"/>
    <w:rsid w:val="5516762B"/>
    <w:rsid w:val="551D773A"/>
    <w:rsid w:val="55FB4541"/>
    <w:rsid w:val="56825766"/>
    <w:rsid w:val="56956726"/>
    <w:rsid w:val="56A38EFB"/>
    <w:rsid w:val="56D1B5CF"/>
    <w:rsid w:val="570700E0"/>
    <w:rsid w:val="5743786A"/>
    <w:rsid w:val="579BD3C1"/>
    <w:rsid w:val="57D5418B"/>
    <w:rsid w:val="583692CA"/>
    <w:rsid w:val="587C4A60"/>
    <w:rsid w:val="58963BF2"/>
    <w:rsid w:val="59021753"/>
    <w:rsid w:val="596291D2"/>
    <w:rsid w:val="5987EC8D"/>
    <w:rsid w:val="59AFA31E"/>
    <w:rsid w:val="59BEEAF9"/>
    <w:rsid w:val="59E96079"/>
    <w:rsid w:val="5A1046FD"/>
    <w:rsid w:val="5A6312C6"/>
    <w:rsid w:val="5B49C653"/>
    <w:rsid w:val="5B5DD7C1"/>
    <w:rsid w:val="5B5EDD92"/>
    <w:rsid w:val="5B71D738"/>
    <w:rsid w:val="5BDFB3E6"/>
    <w:rsid w:val="5BE27FD2"/>
    <w:rsid w:val="5CAE7552"/>
    <w:rsid w:val="5D027C09"/>
    <w:rsid w:val="5D6F0710"/>
    <w:rsid w:val="5D82038E"/>
    <w:rsid w:val="5EB549B8"/>
    <w:rsid w:val="5EBC66EA"/>
    <w:rsid w:val="5F6C8397"/>
    <w:rsid w:val="5F8BB669"/>
    <w:rsid w:val="5FD99794"/>
    <w:rsid w:val="5FEF2595"/>
    <w:rsid w:val="6008A180"/>
    <w:rsid w:val="6094F8B3"/>
    <w:rsid w:val="60E32753"/>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D0A453"/>
    <w:rsid w:val="6BF3ED0C"/>
    <w:rsid w:val="6C12A0D2"/>
    <w:rsid w:val="6C1624C9"/>
    <w:rsid w:val="6C741990"/>
    <w:rsid w:val="6C9A637D"/>
    <w:rsid w:val="6CB08430"/>
    <w:rsid w:val="6CC9E54E"/>
    <w:rsid w:val="6CE8DFCA"/>
    <w:rsid w:val="6D0E38F1"/>
    <w:rsid w:val="6D4620D7"/>
    <w:rsid w:val="6D72CDA8"/>
    <w:rsid w:val="6DA79E49"/>
    <w:rsid w:val="6DCB9573"/>
    <w:rsid w:val="6DEC49FD"/>
    <w:rsid w:val="6DF3AC88"/>
    <w:rsid w:val="6E3E4CA9"/>
    <w:rsid w:val="6E6A23B6"/>
    <w:rsid w:val="6F24D10E"/>
    <w:rsid w:val="6F2F732A"/>
    <w:rsid w:val="6F34AB1F"/>
    <w:rsid w:val="6F3575C0"/>
    <w:rsid w:val="6FB3909D"/>
    <w:rsid w:val="6FB9A261"/>
    <w:rsid w:val="6FC620E1"/>
    <w:rsid w:val="709256DC"/>
    <w:rsid w:val="70B190A9"/>
    <w:rsid w:val="71AAFBAA"/>
    <w:rsid w:val="7220FBFE"/>
    <w:rsid w:val="727AC431"/>
    <w:rsid w:val="72A56D21"/>
    <w:rsid w:val="72D05F7A"/>
    <w:rsid w:val="72D70002"/>
    <w:rsid w:val="736DD299"/>
    <w:rsid w:val="73D93341"/>
    <w:rsid w:val="73DA11FE"/>
    <w:rsid w:val="743E1A04"/>
    <w:rsid w:val="74B929F0"/>
    <w:rsid w:val="75C271D5"/>
    <w:rsid w:val="7626B139"/>
    <w:rsid w:val="765BF902"/>
    <w:rsid w:val="7709EDF3"/>
    <w:rsid w:val="772A96B3"/>
    <w:rsid w:val="77412AE4"/>
    <w:rsid w:val="7811920E"/>
    <w:rsid w:val="784C4444"/>
    <w:rsid w:val="78A7ABBA"/>
    <w:rsid w:val="78B8A338"/>
    <w:rsid w:val="78D56E65"/>
    <w:rsid w:val="796E8185"/>
    <w:rsid w:val="798A105C"/>
    <w:rsid w:val="7A8DF062"/>
    <w:rsid w:val="7AC7C7AB"/>
    <w:rsid w:val="7ADA6C8A"/>
    <w:rsid w:val="7AE4774E"/>
    <w:rsid w:val="7B1310FD"/>
    <w:rsid w:val="7B83E506"/>
    <w:rsid w:val="7BAE1519"/>
    <w:rsid w:val="7C3F297F"/>
    <w:rsid w:val="7C64B9EB"/>
    <w:rsid w:val="7C9E04DD"/>
    <w:rsid w:val="7D624B3D"/>
    <w:rsid w:val="7D72159C"/>
    <w:rsid w:val="7E6FBF2D"/>
    <w:rsid w:val="7E8DE8EB"/>
    <w:rsid w:val="7EA6B6F0"/>
    <w:rsid w:val="7EE7B2AF"/>
    <w:rsid w:val="7EEC2FBB"/>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47337A2B-F78E-4B80-9203-11154D390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9B7"/>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84293576">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054776">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78351849">
      <w:bodyDiv w:val="1"/>
      <w:marLeft w:val="0"/>
      <w:marRight w:val="0"/>
      <w:marTop w:val="0"/>
      <w:marBottom w:val="0"/>
      <w:divBdr>
        <w:top w:val="none" w:sz="0" w:space="0" w:color="auto"/>
        <w:left w:val="none" w:sz="0" w:space="0" w:color="auto"/>
        <w:bottom w:val="none" w:sz="0" w:space="0" w:color="auto"/>
        <w:right w:val="none" w:sz="0" w:space="0" w:color="auto"/>
      </w:divBdr>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647862">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5703305">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5AIRPNAIUNRU-1328258698-16496</_dlc_DocId>
    <_dlc_DocIdUrl xmlns="71c5aaf6-e6ce-465b-b873-5148d2a4c105">
      <Url>https://nokia.sharepoint.com/sites/c5g/5gradio/_layouts/15/DocIdRedir.aspx?ID=5AIRPNAIUNRU-1328258698-16496</Url>
      <Description>5AIRPNAIUNRU-1328258698-16496</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2.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3.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398FFA9C-C5BD-44F4-A139-5FCAED860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1166</Words>
  <Characters>6999</Characters>
  <Application>Microsoft Office Word</Application>
  <DocSecurity>0</DocSecurity>
  <Lines>58</Lines>
  <Paragraphs>16</Paragraphs>
  <ScaleCrop>false</ScaleCrop>
  <Company>ETSI-MCC</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461</cp:revision>
  <cp:lastPrinted>2013-03-26T10:57:00Z</cp:lastPrinted>
  <dcterms:created xsi:type="dcterms:W3CDTF">2022-08-11T20:13:00Z</dcterms:created>
  <dcterms:modified xsi:type="dcterms:W3CDTF">2022-09-30T15:29:00Z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efafdfcf-2603-4233-9bfc-655328dca15b</vt:lpwstr>
  </property>
  <property fmtid="{D5CDD505-2E9C-101B-9397-08002B2CF9AE}" pid="4" name="MediaServiceImageTags">
    <vt:lpwstr/>
  </property>
</Properties>
</file>